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AFB08" w14:textId="77777777" w:rsidR="00D82FCF" w:rsidRDefault="00D82FCF" w:rsidP="00D82FCF">
      <w:pPr>
        <w:spacing w:after="0" w:line="240" w:lineRule="auto"/>
        <w:contextualSpacing/>
        <w:jc w:val="center"/>
        <w:rPr>
          <w:rFonts w:ascii="Bookman Old Style" w:hAnsi="Bookman Old Style"/>
          <w:sz w:val="24"/>
          <w:szCs w:val="24"/>
          <w:lang w:val="en-US"/>
        </w:rPr>
      </w:pPr>
    </w:p>
    <w:p w14:paraId="2D8D3454" w14:textId="77777777" w:rsidR="00D82FCF" w:rsidRDefault="00D82FCF" w:rsidP="00D82FCF">
      <w:pPr>
        <w:spacing w:after="0" w:line="240" w:lineRule="auto"/>
        <w:contextualSpacing/>
        <w:jc w:val="center"/>
        <w:rPr>
          <w:rFonts w:ascii="Bookman Old Style" w:hAnsi="Bookman Old Style"/>
          <w:sz w:val="24"/>
          <w:szCs w:val="24"/>
          <w:lang w:val="en-US"/>
        </w:rPr>
      </w:pPr>
      <w:r>
        <w:rPr>
          <w:noProof/>
        </w:rPr>
        <w:drawing>
          <wp:anchor distT="0" distB="0" distL="0" distR="0" simplePos="0" relativeHeight="251659264" behindDoc="1" locked="0" layoutInCell="1" allowOverlap="1" wp14:anchorId="763B90ED" wp14:editId="6633C490">
            <wp:simplePos x="0" y="0"/>
            <wp:positionH relativeFrom="column">
              <wp:posOffset>1790700</wp:posOffset>
            </wp:positionH>
            <wp:positionV relativeFrom="paragraph">
              <wp:posOffset>0</wp:posOffset>
            </wp:positionV>
            <wp:extent cx="2152650" cy="1276350"/>
            <wp:effectExtent l="0" t="0" r="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2152650" cy="1276350"/>
                    </a:xfrm>
                    <a:prstGeom prst="rect">
                      <a:avLst/>
                    </a:prstGeom>
                    <a:ln>
                      <a:noFill/>
                    </a:ln>
                  </pic:spPr>
                </pic:pic>
              </a:graphicData>
            </a:graphic>
            <wp14:sizeRelH relativeFrom="page">
              <wp14:pctWidth>0</wp14:pctWidth>
            </wp14:sizeRelH>
            <wp14:sizeRelV relativeFrom="page">
              <wp14:pctHeight>0</wp14:pctHeight>
            </wp14:sizeRelV>
          </wp:anchor>
        </w:drawing>
      </w:r>
    </w:p>
    <w:p w14:paraId="1D1D4CDD" w14:textId="77777777" w:rsidR="00D82FCF" w:rsidRDefault="00D82FCF" w:rsidP="00D82FCF">
      <w:pPr>
        <w:spacing w:after="0" w:line="240" w:lineRule="auto"/>
        <w:contextualSpacing/>
        <w:rPr>
          <w:rFonts w:ascii="Bookman Old Style" w:hAnsi="Bookman Old Style" w:cs="Tahoma"/>
          <w:sz w:val="24"/>
          <w:szCs w:val="24"/>
          <w:lang w:val="en-US"/>
        </w:rPr>
      </w:pPr>
    </w:p>
    <w:p w14:paraId="081A85AB" w14:textId="77777777" w:rsidR="00D82FCF" w:rsidRDefault="00D82FCF" w:rsidP="00D82FCF">
      <w:pPr>
        <w:spacing w:after="0" w:line="240" w:lineRule="auto"/>
        <w:contextualSpacing/>
        <w:jc w:val="center"/>
        <w:rPr>
          <w:rFonts w:ascii="Bookman Old Style" w:hAnsi="Bookman Old Style" w:cs="Tahoma"/>
          <w:sz w:val="24"/>
          <w:szCs w:val="24"/>
        </w:rPr>
      </w:pPr>
    </w:p>
    <w:p w14:paraId="7C869A41" w14:textId="77777777" w:rsidR="00D82FCF" w:rsidRDefault="00D82FCF" w:rsidP="00D82FCF">
      <w:pPr>
        <w:spacing w:after="0" w:line="240" w:lineRule="auto"/>
        <w:contextualSpacing/>
        <w:jc w:val="center"/>
        <w:rPr>
          <w:rFonts w:ascii="Bookman Old Style" w:hAnsi="Bookman Old Style" w:cs="Tahoma"/>
          <w:sz w:val="24"/>
          <w:szCs w:val="24"/>
        </w:rPr>
      </w:pPr>
    </w:p>
    <w:p w14:paraId="52D8A51A" w14:textId="77777777" w:rsidR="00D82FCF" w:rsidRDefault="00D82FCF" w:rsidP="00D82FCF">
      <w:pPr>
        <w:spacing w:after="0" w:line="240" w:lineRule="auto"/>
        <w:contextualSpacing/>
        <w:jc w:val="center"/>
        <w:rPr>
          <w:rFonts w:ascii="Bookman Old Style" w:hAnsi="Bookman Old Style" w:cs="Tahoma"/>
          <w:sz w:val="24"/>
          <w:szCs w:val="24"/>
        </w:rPr>
      </w:pPr>
    </w:p>
    <w:p w14:paraId="5C42A917" w14:textId="77777777" w:rsidR="00D82FCF" w:rsidRDefault="00D82FCF" w:rsidP="00D82FCF">
      <w:pPr>
        <w:spacing w:after="0" w:line="240" w:lineRule="auto"/>
        <w:contextualSpacing/>
        <w:jc w:val="center"/>
        <w:rPr>
          <w:rFonts w:ascii="Bookman Old Style" w:hAnsi="Bookman Old Style" w:cs="Tahoma"/>
          <w:sz w:val="24"/>
          <w:szCs w:val="24"/>
        </w:rPr>
      </w:pPr>
    </w:p>
    <w:p w14:paraId="045DBE9C" w14:textId="77777777" w:rsidR="00D82FCF" w:rsidRDefault="00D82FCF" w:rsidP="00D82FCF">
      <w:pPr>
        <w:spacing w:after="0" w:line="240" w:lineRule="auto"/>
        <w:contextualSpacing/>
        <w:jc w:val="center"/>
        <w:rPr>
          <w:rFonts w:ascii="Bookman Old Style" w:hAnsi="Bookman Old Style" w:cs="Tahoma"/>
          <w:sz w:val="24"/>
          <w:szCs w:val="24"/>
        </w:rPr>
      </w:pPr>
    </w:p>
    <w:p w14:paraId="1B6625B0" w14:textId="77777777" w:rsidR="00D82FCF" w:rsidRDefault="00D82FCF" w:rsidP="00D82FCF">
      <w:pPr>
        <w:spacing w:after="0" w:line="240" w:lineRule="auto"/>
        <w:contextualSpacing/>
        <w:jc w:val="center"/>
        <w:rPr>
          <w:rFonts w:ascii="Bookman Old Style" w:hAnsi="Bookman Old Style" w:cs="Tahoma"/>
          <w:sz w:val="24"/>
          <w:szCs w:val="24"/>
        </w:rPr>
      </w:pPr>
    </w:p>
    <w:p w14:paraId="38C0A190" w14:textId="77777777" w:rsidR="00D82FCF" w:rsidRDefault="00D82FCF" w:rsidP="00D82FCF">
      <w:pPr>
        <w:spacing w:after="0" w:line="240" w:lineRule="auto"/>
        <w:contextualSpacing/>
        <w:jc w:val="center"/>
        <w:rPr>
          <w:rFonts w:ascii="Bookman Old Style" w:hAnsi="Bookman Old Style" w:cs="Tahoma"/>
          <w:sz w:val="24"/>
          <w:szCs w:val="24"/>
          <w:lang w:val="en-US"/>
        </w:rPr>
      </w:pPr>
      <w:commentRangeStart w:id="0"/>
      <w:r>
        <w:rPr>
          <w:rFonts w:ascii="Bookman Old Style" w:hAnsi="Bookman Old Style" w:cs="Tahoma"/>
          <w:sz w:val="24"/>
          <w:szCs w:val="24"/>
        </w:rPr>
        <w:t xml:space="preserve">RANCANGAN </w:t>
      </w:r>
    </w:p>
    <w:p w14:paraId="5102D5DF" w14:textId="77777777" w:rsidR="00D82FCF" w:rsidRDefault="00D82FCF" w:rsidP="00D82FCF">
      <w:pPr>
        <w:spacing w:after="0" w:line="240" w:lineRule="auto"/>
        <w:contextualSpacing/>
        <w:jc w:val="center"/>
        <w:rPr>
          <w:rFonts w:ascii="Bookman Old Style" w:hAnsi="Bookman Old Style" w:cs="Tahoma"/>
          <w:sz w:val="24"/>
          <w:szCs w:val="24"/>
          <w:lang w:val="en-US"/>
        </w:rPr>
      </w:pPr>
      <w:r>
        <w:rPr>
          <w:rFonts w:ascii="Bookman Old Style" w:hAnsi="Bookman Old Style" w:cs="Tahoma"/>
          <w:sz w:val="24"/>
          <w:szCs w:val="24"/>
        </w:rPr>
        <w:t xml:space="preserve">PERATURAN </w:t>
      </w:r>
      <w:r>
        <w:rPr>
          <w:rFonts w:ascii="Bookman Old Style" w:hAnsi="Bookman Old Style" w:cs="Tahoma"/>
          <w:sz w:val="24"/>
          <w:szCs w:val="24"/>
          <w:lang w:val="en-US"/>
        </w:rPr>
        <w:t>GUBERNUR JAWA TENGAH</w:t>
      </w:r>
    </w:p>
    <w:p w14:paraId="74D3AD91" w14:textId="77777777" w:rsidR="00D82FCF" w:rsidRDefault="00D82FCF" w:rsidP="00D82FCF">
      <w:pPr>
        <w:spacing w:after="0" w:line="240" w:lineRule="auto"/>
        <w:contextualSpacing/>
        <w:jc w:val="center"/>
        <w:rPr>
          <w:rFonts w:ascii="Bookman Old Style" w:hAnsi="Bookman Old Style" w:cs="Tahoma"/>
          <w:sz w:val="24"/>
          <w:szCs w:val="24"/>
          <w:lang w:val="en-US"/>
        </w:rPr>
      </w:pPr>
      <w:r>
        <w:rPr>
          <w:rFonts w:ascii="Bookman Old Style" w:hAnsi="Bookman Old Style" w:cs="Tahoma"/>
          <w:sz w:val="24"/>
          <w:szCs w:val="24"/>
          <w:lang w:val="en-US"/>
        </w:rPr>
        <w:t>NOMOR … TAHUN …</w:t>
      </w:r>
    </w:p>
    <w:p w14:paraId="77B6808B" w14:textId="77777777" w:rsidR="00D82FCF" w:rsidRPr="006A4D0B" w:rsidRDefault="00D82FCF" w:rsidP="00D82FCF">
      <w:pPr>
        <w:spacing w:after="0" w:line="240" w:lineRule="auto"/>
        <w:contextualSpacing/>
        <w:jc w:val="center"/>
        <w:rPr>
          <w:rFonts w:ascii="Bookman Old Style" w:hAnsi="Bookman Old Style" w:cs="Tahoma"/>
          <w:sz w:val="24"/>
          <w:szCs w:val="24"/>
          <w:lang w:val="en-US"/>
        </w:rPr>
      </w:pPr>
      <w:r>
        <w:rPr>
          <w:rFonts w:ascii="Bookman Old Style" w:hAnsi="Bookman Old Style" w:cs="Tahoma"/>
          <w:sz w:val="24"/>
          <w:szCs w:val="24"/>
          <w:lang w:val="en-US"/>
        </w:rPr>
        <w:t>TENTANG</w:t>
      </w:r>
    </w:p>
    <w:p w14:paraId="2F6E51DA" w14:textId="77777777" w:rsidR="00D82FCF" w:rsidRPr="00CF381D" w:rsidRDefault="00D82FCF" w:rsidP="00D82FCF">
      <w:pPr>
        <w:pStyle w:val="BodyText"/>
        <w:spacing w:after="0" w:line="240" w:lineRule="auto"/>
        <w:contextualSpacing/>
        <w:jc w:val="center"/>
        <w:rPr>
          <w:rFonts w:ascii="Bookman Old Style" w:hAnsi="Bookman Old Style" w:cs="Tahoma"/>
          <w:sz w:val="24"/>
          <w:szCs w:val="24"/>
        </w:rPr>
      </w:pPr>
      <w:r w:rsidRPr="00CF381D">
        <w:rPr>
          <w:rFonts w:ascii="Bookman Old Style" w:hAnsi="Bookman Old Style" w:cs="Tahoma"/>
          <w:sz w:val="24"/>
          <w:szCs w:val="24"/>
          <w:lang w:val="en-US"/>
        </w:rPr>
        <w:t>RENCANA AKSI PENGEMBANGAN EKONOMI KREATIF</w:t>
      </w:r>
      <w:r w:rsidRPr="00CF381D">
        <w:rPr>
          <w:rFonts w:ascii="Bookman Old Style" w:hAnsi="Bookman Old Style" w:cs="Tahoma"/>
          <w:sz w:val="24"/>
          <w:szCs w:val="24"/>
        </w:rPr>
        <w:t xml:space="preserve"> </w:t>
      </w:r>
    </w:p>
    <w:p w14:paraId="3646EDB0" w14:textId="77777777" w:rsidR="00D82FCF" w:rsidRDefault="00D82FCF" w:rsidP="00D82FCF">
      <w:pPr>
        <w:pStyle w:val="BodyText"/>
        <w:spacing w:after="0" w:line="240" w:lineRule="auto"/>
        <w:contextualSpacing/>
        <w:jc w:val="center"/>
        <w:rPr>
          <w:rFonts w:ascii="Bookman Old Style" w:hAnsi="Bookman Old Style" w:cs="Tahoma"/>
          <w:sz w:val="24"/>
          <w:szCs w:val="24"/>
        </w:rPr>
      </w:pPr>
      <w:r w:rsidRPr="00CF381D">
        <w:rPr>
          <w:rFonts w:ascii="Bookman Old Style" w:hAnsi="Bookman Old Style" w:cs="Tahoma"/>
          <w:sz w:val="24"/>
          <w:szCs w:val="24"/>
        </w:rPr>
        <w:t>PROVINSI JAWA TENGAH</w:t>
      </w:r>
      <w:commentRangeEnd w:id="0"/>
      <w:r>
        <w:rPr>
          <w:rStyle w:val="CommentReference"/>
        </w:rPr>
        <w:commentReference w:id="0"/>
      </w:r>
    </w:p>
    <w:p w14:paraId="5A195C71" w14:textId="77777777" w:rsidR="00D82FCF" w:rsidRDefault="00D82FCF" w:rsidP="00D82FCF">
      <w:pPr>
        <w:spacing w:after="0" w:line="240" w:lineRule="auto"/>
        <w:contextualSpacing/>
        <w:jc w:val="center"/>
        <w:rPr>
          <w:rFonts w:ascii="Bookman Old Style" w:hAnsi="Bookman Old Style"/>
          <w:sz w:val="24"/>
          <w:szCs w:val="24"/>
          <w:lang w:val="en-US"/>
        </w:rPr>
      </w:pPr>
    </w:p>
    <w:p w14:paraId="19FC3D49" w14:textId="77777777" w:rsidR="00D82FCF" w:rsidRDefault="00D82FCF" w:rsidP="00D82FCF">
      <w:pPr>
        <w:spacing w:after="0" w:line="240" w:lineRule="auto"/>
        <w:contextualSpacing/>
        <w:jc w:val="center"/>
        <w:rPr>
          <w:rFonts w:ascii="Bookman Old Style" w:hAnsi="Bookman Old Style"/>
          <w:sz w:val="24"/>
          <w:szCs w:val="24"/>
        </w:rPr>
      </w:pPr>
      <w:r>
        <w:rPr>
          <w:rFonts w:ascii="Bookman Old Style" w:hAnsi="Bookman Old Style"/>
          <w:sz w:val="24"/>
          <w:szCs w:val="24"/>
        </w:rPr>
        <w:t>DENGAN RAHMAT TUHAN YANG MAHA ESA</w:t>
      </w:r>
    </w:p>
    <w:p w14:paraId="7CC7D203" w14:textId="77777777" w:rsidR="00D82FCF" w:rsidRDefault="00D82FCF" w:rsidP="00D82FCF">
      <w:pPr>
        <w:spacing w:after="0" w:line="240" w:lineRule="auto"/>
        <w:contextualSpacing/>
        <w:jc w:val="center"/>
        <w:rPr>
          <w:rFonts w:ascii="Bookman Old Style" w:hAnsi="Bookman Old Style"/>
          <w:sz w:val="24"/>
          <w:szCs w:val="24"/>
        </w:rPr>
      </w:pPr>
    </w:p>
    <w:p w14:paraId="18D0BBA5" w14:textId="77777777" w:rsidR="00D82FCF" w:rsidRDefault="00D82FCF" w:rsidP="00D82FCF">
      <w:pPr>
        <w:spacing w:after="0" w:line="240" w:lineRule="auto"/>
        <w:contextualSpacing/>
        <w:jc w:val="center"/>
        <w:rPr>
          <w:rFonts w:ascii="Bookman Old Style" w:hAnsi="Bookman Old Style"/>
          <w:sz w:val="24"/>
          <w:szCs w:val="24"/>
          <w:lang w:val="en-US"/>
        </w:rPr>
      </w:pPr>
      <w:r>
        <w:rPr>
          <w:rFonts w:ascii="Bookman Old Style" w:hAnsi="Bookman Old Style"/>
          <w:sz w:val="24"/>
          <w:szCs w:val="24"/>
          <w:lang w:val="en-US"/>
        </w:rPr>
        <w:t>GUBERNUR JAWA TENGAH,</w:t>
      </w:r>
    </w:p>
    <w:p w14:paraId="1ABB7AD7" w14:textId="77777777" w:rsidR="00D82FCF" w:rsidRDefault="00D82FCF" w:rsidP="00D82FCF">
      <w:pPr>
        <w:spacing w:after="0" w:line="240" w:lineRule="auto"/>
        <w:contextualSpacing/>
        <w:jc w:val="center"/>
        <w:rPr>
          <w:rFonts w:ascii="Bookman Old Style" w:hAnsi="Bookman Old Style"/>
          <w:sz w:val="24"/>
          <w:szCs w:val="24"/>
          <w:lang w:val="en-US"/>
        </w:rPr>
      </w:pPr>
    </w:p>
    <w:tbl>
      <w:tblPr>
        <w:tblW w:w="95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7651"/>
      </w:tblGrid>
      <w:tr w:rsidR="00D82FCF" w14:paraId="7DB5BD67" w14:textId="77777777" w:rsidTr="0021164F">
        <w:tc>
          <w:tcPr>
            <w:tcW w:w="1872" w:type="dxa"/>
            <w:shd w:val="clear" w:color="auto" w:fill="auto"/>
          </w:tcPr>
          <w:p w14:paraId="2564520A" w14:textId="77777777" w:rsidR="00D82FCF" w:rsidRDefault="00D82FCF" w:rsidP="0021164F">
            <w:pPr>
              <w:spacing w:after="120" w:line="240" w:lineRule="auto"/>
              <w:rPr>
                <w:rFonts w:ascii="Bookman Old Style" w:hAnsi="Bookman Old Style"/>
                <w:sz w:val="24"/>
                <w:szCs w:val="24"/>
              </w:rPr>
            </w:pPr>
            <w:r>
              <w:rPr>
                <w:rFonts w:ascii="Bookman Old Style" w:hAnsi="Bookman Old Style"/>
                <w:sz w:val="24"/>
                <w:szCs w:val="24"/>
              </w:rPr>
              <w:t>Menimbang:</w:t>
            </w:r>
          </w:p>
        </w:tc>
        <w:tc>
          <w:tcPr>
            <w:tcW w:w="7651" w:type="dxa"/>
            <w:shd w:val="clear" w:color="auto" w:fill="auto"/>
          </w:tcPr>
          <w:p w14:paraId="14AC0B7F" w14:textId="77777777" w:rsidR="00D82FCF" w:rsidRDefault="00D82FCF" w:rsidP="0021164F">
            <w:pPr>
              <w:pStyle w:val="ListParagraph"/>
              <w:numPr>
                <w:ilvl w:val="0"/>
                <w:numId w:val="19"/>
              </w:numPr>
              <w:spacing w:line="240" w:lineRule="auto"/>
              <w:ind w:left="380" w:hanging="372"/>
              <w:contextualSpacing w:val="0"/>
              <w:rPr>
                <w:rFonts w:cs="Tahoma"/>
              </w:rPr>
            </w:pPr>
            <w:commentRangeStart w:id="1"/>
            <w:proofErr w:type="spellStart"/>
            <w:r>
              <w:rPr>
                <w:rFonts w:cs="Tahoma"/>
              </w:rPr>
              <w:t>bahwa</w:t>
            </w:r>
            <w:proofErr w:type="spellEnd"/>
            <w:r>
              <w:rPr>
                <w:rFonts w:cs="Tahoma"/>
              </w:rPr>
              <w:t xml:space="preserve"> </w:t>
            </w:r>
            <w:proofErr w:type="spellStart"/>
            <w:r>
              <w:rPr>
                <w:rFonts w:cs="Tahoma"/>
              </w:rPr>
              <w:t>sistem</w:t>
            </w:r>
            <w:proofErr w:type="spellEnd"/>
            <w:r>
              <w:rPr>
                <w:rFonts w:cs="Tahoma"/>
              </w:rPr>
              <w:t xml:space="preserve"> </w:t>
            </w:r>
            <w:proofErr w:type="spellStart"/>
            <w:r>
              <w:rPr>
                <w:rFonts w:cs="Tahoma"/>
              </w:rPr>
              <w:t>Perencanaan</w:t>
            </w:r>
            <w:proofErr w:type="spellEnd"/>
            <w:r>
              <w:rPr>
                <w:rFonts w:cs="Tahoma"/>
              </w:rPr>
              <w:t xml:space="preserve"> </w:t>
            </w:r>
            <w:proofErr w:type="spellStart"/>
            <w:r>
              <w:rPr>
                <w:rFonts w:cs="Tahoma"/>
              </w:rPr>
              <w:t>Pengembangan</w:t>
            </w:r>
            <w:proofErr w:type="spellEnd"/>
            <w:r>
              <w:rPr>
                <w:rFonts w:cs="Tahoma"/>
              </w:rPr>
              <w:t xml:space="preserve"> Ekonomi </w:t>
            </w:r>
            <w:proofErr w:type="spellStart"/>
            <w:r>
              <w:rPr>
                <w:rFonts w:cs="Tahoma"/>
              </w:rPr>
              <w:t>Kreatif</w:t>
            </w:r>
            <w:proofErr w:type="spellEnd"/>
            <w:r>
              <w:rPr>
                <w:rFonts w:cs="Tahoma"/>
              </w:rPr>
              <w:t xml:space="preserve"> </w:t>
            </w:r>
            <w:proofErr w:type="spellStart"/>
            <w:r>
              <w:rPr>
                <w:rFonts w:cs="Tahoma"/>
              </w:rPr>
              <w:t>membutuhkan</w:t>
            </w:r>
            <w:proofErr w:type="spellEnd"/>
            <w:r>
              <w:rPr>
                <w:rFonts w:cs="Tahoma"/>
              </w:rPr>
              <w:t xml:space="preserve"> </w:t>
            </w:r>
            <w:proofErr w:type="spellStart"/>
            <w:r>
              <w:rPr>
                <w:rFonts w:cs="Tahoma"/>
              </w:rPr>
              <w:t>perencanaan</w:t>
            </w:r>
            <w:proofErr w:type="spellEnd"/>
            <w:r>
              <w:rPr>
                <w:rFonts w:cs="Tahoma"/>
              </w:rPr>
              <w:t xml:space="preserve"> </w:t>
            </w:r>
            <w:proofErr w:type="spellStart"/>
            <w:r>
              <w:rPr>
                <w:rFonts w:cs="Tahoma"/>
              </w:rPr>
              <w:t>jangka</w:t>
            </w:r>
            <w:proofErr w:type="spellEnd"/>
            <w:r>
              <w:rPr>
                <w:rFonts w:cs="Tahoma"/>
              </w:rPr>
              <w:t xml:space="preserve"> </w:t>
            </w:r>
            <w:proofErr w:type="spellStart"/>
            <w:r>
              <w:rPr>
                <w:rFonts w:cs="Tahoma"/>
              </w:rPr>
              <w:t>panjang</w:t>
            </w:r>
            <w:proofErr w:type="spellEnd"/>
            <w:r>
              <w:rPr>
                <w:rFonts w:cs="Tahoma"/>
              </w:rPr>
              <w:t xml:space="preserve">, </w:t>
            </w:r>
            <w:proofErr w:type="spellStart"/>
            <w:r>
              <w:rPr>
                <w:rFonts w:cs="Tahoma"/>
              </w:rPr>
              <w:t>perencanaan</w:t>
            </w:r>
            <w:proofErr w:type="spellEnd"/>
            <w:r>
              <w:rPr>
                <w:rFonts w:cs="Tahoma"/>
              </w:rPr>
              <w:t xml:space="preserve"> </w:t>
            </w:r>
            <w:proofErr w:type="spellStart"/>
            <w:r>
              <w:rPr>
                <w:rFonts w:cs="Tahoma"/>
              </w:rPr>
              <w:t>jangka</w:t>
            </w:r>
            <w:proofErr w:type="spellEnd"/>
            <w:r>
              <w:rPr>
                <w:rFonts w:cs="Tahoma"/>
              </w:rPr>
              <w:t xml:space="preserve"> </w:t>
            </w:r>
            <w:proofErr w:type="spellStart"/>
            <w:r>
              <w:rPr>
                <w:rFonts w:cs="Tahoma"/>
              </w:rPr>
              <w:t>menengah</w:t>
            </w:r>
            <w:proofErr w:type="spellEnd"/>
            <w:r>
              <w:rPr>
                <w:rFonts w:cs="Tahoma"/>
              </w:rPr>
              <w:t xml:space="preserve"> dan </w:t>
            </w:r>
            <w:proofErr w:type="spellStart"/>
            <w:r>
              <w:rPr>
                <w:rFonts w:cs="Tahoma"/>
              </w:rPr>
              <w:t>perencanaan</w:t>
            </w:r>
            <w:proofErr w:type="spellEnd"/>
            <w:r>
              <w:rPr>
                <w:rFonts w:cs="Tahoma"/>
              </w:rPr>
              <w:t xml:space="preserve"> </w:t>
            </w:r>
            <w:proofErr w:type="spellStart"/>
            <w:r>
              <w:rPr>
                <w:rFonts w:cs="Tahoma"/>
              </w:rPr>
              <w:t>tahunan</w:t>
            </w:r>
            <w:proofErr w:type="spellEnd"/>
            <w:r>
              <w:rPr>
                <w:rFonts w:cs="Tahoma"/>
              </w:rPr>
              <w:t xml:space="preserve"> agar </w:t>
            </w:r>
            <w:proofErr w:type="spellStart"/>
            <w:r>
              <w:rPr>
                <w:rFonts w:cs="Tahoma"/>
              </w:rPr>
              <w:t>dapat</w:t>
            </w:r>
            <w:proofErr w:type="spellEnd"/>
            <w:r>
              <w:rPr>
                <w:rFonts w:cs="Tahoma"/>
              </w:rPr>
              <w:t xml:space="preserve"> </w:t>
            </w:r>
            <w:proofErr w:type="spellStart"/>
            <w:r>
              <w:rPr>
                <w:rFonts w:cs="Tahoma"/>
              </w:rPr>
              <w:t>memandu</w:t>
            </w:r>
            <w:proofErr w:type="spellEnd"/>
            <w:r>
              <w:rPr>
                <w:rFonts w:cs="Tahoma"/>
              </w:rPr>
              <w:t xml:space="preserve"> </w:t>
            </w:r>
            <w:proofErr w:type="spellStart"/>
            <w:r>
              <w:rPr>
                <w:rFonts w:cs="Tahoma"/>
              </w:rPr>
              <w:t>penyelenggaraan</w:t>
            </w:r>
            <w:proofErr w:type="spellEnd"/>
            <w:r>
              <w:rPr>
                <w:rFonts w:cs="Tahoma"/>
              </w:rPr>
              <w:t xml:space="preserve"> </w:t>
            </w:r>
            <w:proofErr w:type="spellStart"/>
            <w:r>
              <w:rPr>
                <w:rFonts w:cs="Tahoma"/>
              </w:rPr>
              <w:t>urusan</w:t>
            </w:r>
            <w:proofErr w:type="spellEnd"/>
            <w:r>
              <w:rPr>
                <w:rFonts w:cs="Tahoma"/>
              </w:rPr>
              <w:t xml:space="preserve"> </w:t>
            </w:r>
            <w:proofErr w:type="spellStart"/>
            <w:r>
              <w:rPr>
                <w:rFonts w:cs="Tahoma"/>
              </w:rPr>
              <w:t>pemerintahan</w:t>
            </w:r>
            <w:proofErr w:type="spellEnd"/>
            <w:r>
              <w:rPr>
                <w:rFonts w:cs="Tahoma"/>
              </w:rPr>
              <w:t xml:space="preserve"> </w:t>
            </w:r>
            <w:proofErr w:type="spellStart"/>
            <w:r>
              <w:rPr>
                <w:rFonts w:cs="Tahoma"/>
              </w:rPr>
              <w:t>secara</w:t>
            </w:r>
            <w:proofErr w:type="spellEnd"/>
            <w:r>
              <w:rPr>
                <w:rFonts w:cs="Tahoma"/>
              </w:rPr>
              <w:t xml:space="preserve"> </w:t>
            </w:r>
            <w:proofErr w:type="spellStart"/>
            <w:r>
              <w:rPr>
                <w:rFonts w:cs="Tahoma"/>
              </w:rPr>
              <w:t>efektif</w:t>
            </w:r>
            <w:proofErr w:type="spellEnd"/>
            <w:r>
              <w:rPr>
                <w:rFonts w:cs="Tahoma"/>
              </w:rPr>
              <w:t xml:space="preserve">, </w:t>
            </w:r>
            <w:proofErr w:type="spellStart"/>
            <w:r>
              <w:rPr>
                <w:rFonts w:cs="Tahoma"/>
              </w:rPr>
              <w:t>efisien</w:t>
            </w:r>
            <w:proofErr w:type="spellEnd"/>
            <w:r>
              <w:rPr>
                <w:rFonts w:cs="Tahoma"/>
              </w:rPr>
              <w:t xml:space="preserve"> dan </w:t>
            </w:r>
            <w:proofErr w:type="spellStart"/>
            <w:r>
              <w:rPr>
                <w:rFonts w:cs="Tahoma"/>
              </w:rPr>
              <w:t>akuntabel</w:t>
            </w:r>
            <w:proofErr w:type="spellEnd"/>
            <w:r>
              <w:rPr>
                <w:rFonts w:cs="Tahoma"/>
              </w:rPr>
              <w:t>;</w:t>
            </w:r>
            <w:commentRangeEnd w:id="1"/>
            <w:r>
              <w:rPr>
                <w:rStyle w:val="CommentReference"/>
                <w:rFonts w:ascii="Calibri" w:eastAsia="Calibri" w:hAnsi="Calibri" w:cs="Times New Roman"/>
                <w:lang w:val="id-ID"/>
              </w:rPr>
              <w:commentReference w:id="1"/>
            </w:r>
          </w:p>
          <w:p w14:paraId="2741D404" w14:textId="77777777" w:rsidR="00D82FCF" w:rsidRPr="00745D58" w:rsidRDefault="00D82FCF" w:rsidP="0021164F">
            <w:pPr>
              <w:pStyle w:val="ListParagraph"/>
              <w:numPr>
                <w:ilvl w:val="0"/>
                <w:numId w:val="19"/>
              </w:numPr>
              <w:spacing w:line="240" w:lineRule="auto"/>
              <w:ind w:left="380" w:hanging="372"/>
              <w:contextualSpacing w:val="0"/>
              <w:rPr>
                <w:rFonts w:cs="Tahoma"/>
              </w:rPr>
            </w:pPr>
            <w:commentRangeStart w:id="2"/>
            <w:proofErr w:type="spellStart"/>
            <w:r w:rsidRPr="00745D58">
              <w:rPr>
                <w:rFonts w:cs="Tahoma"/>
              </w:rPr>
              <w:t>bahwa</w:t>
            </w:r>
            <w:proofErr w:type="spellEnd"/>
            <w:r w:rsidRPr="00745D58">
              <w:rPr>
                <w:rFonts w:cs="Tahoma"/>
              </w:rPr>
              <w:t xml:space="preserve"> </w:t>
            </w:r>
            <w:proofErr w:type="spellStart"/>
            <w:r>
              <w:rPr>
                <w:rFonts w:cs="Tahoma"/>
              </w:rPr>
              <w:t>Perencanaan</w:t>
            </w:r>
            <w:proofErr w:type="spellEnd"/>
            <w:r>
              <w:rPr>
                <w:rFonts w:cs="Tahoma"/>
              </w:rPr>
              <w:t xml:space="preserve"> </w:t>
            </w:r>
            <w:proofErr w:type="spellStart"/>
            <w:r>
              <w:rPr>
                <w:rFonts w:cs="Tahoma"/>
              </w:rPr>
              <w:t>Jangka</w:t>
            </w:r>
            <w:proofErr w:type="spellEnd"/>
            <w:r>
              <w:rPr>
                <w:rFonts w:cs="Tahoma"/>
              </w:rPr>
              <w:t xml:space="preserve"> </w:t>
            </w:r>
            <w:proofErr w:type="spellStart"/>
            <w:r>
              <w:rPr>
                <w:rFonts w:cs="Tahoma"/>
              </w:rPr>
              <w:t>Menegah</w:t>
            </w:r>
            <w:proofErr w:type="spellEnd"/>
            <w:r>
              <w:rPr>
                <w:rFonts w:cs="Tahoma"/>
              </w:rPr>
              <w:t xml:space="preserve"> </w:t>
            </w:r>
            <w:proofErr w:type="spellStart"/>
            <w:r>
              <w:rPr>
                <w:rFonts w:cs="Tahoma"/>
              </w:rPr>
              <w:t>dalam</w:t>
            </w:r>
            <w:proofErr w:type="spellEnd"/>
            <w:r>
              <w:rPr>
                <w:rFonts w:cs="Tahoma"/>
              </w:rPr>
              <w:t xml:space="preserve"> </w:t>
            </w:r>
            <w:proofErr w:type="spellStart"/>
            <w:r>
              <w:rPr>
                <w:rFonts w:cs="Tahoma"/>
              </w:rPr>
              <w:t>Pengembangan</w:t>
            </w:r>
            <w:proofErr w:type="spellEnd"/>
            <w:r>
              <w:rPr>
                <w:rFonts w:cs="Tahoma"/>
              </w:rPr>
              <w:t xml:space="preserve"> </w:t>
            </w:r>
            <w:r w:rsidRPr="00745D58">
              <w:rPr>
                <w:rFonts w:cs="Tahoma"/>
              </w:rPr>
              <w:t xml:space="preserve">Ekonomi </w:t>
            </w:r>
            <w:proofErr w:type="spellStart"/>
            <w:r w:rsidRPr="00745D58">
              <w:rPr>
                <w:rFonts w:cs="Tahoma"/>
              </w:rPr>
              <w:t>Kreatif</w:t>
            </w:r>
            <w:proofErr w:type="spellEnd"/>
            <w:r w:rsidRPr="00745D58">
              <w:rPr>
                <w:rFonts w:cs="Tahoma"/>
              </w:rPr>
              <w:t xml:space="preserve"> </w:t>
            </w:r>
            <w:proofErr w:type="spellStart"/>
            <w:r>
              <w:rPr>
                <w:rFonts w:cs="Tahoma"/>
              </w:rPr>
              <w:t>di</w:t>
            </w:r>
            <w:r w:rsidRPr="00745D58">
              <w:rPr>
                <w:rFonts w:cs="Tahoma"/>
              </w:rPr>
              <w:t>perlu</w:t>
            </w:r>
            <w:r>
              <w:rPr>
                <w:rFonts w:cs="Tahoma"/>
              </w:rPr>
              <w:t>kan</w:t>
            </w:r>
            <w:proofErr w:type="spellEnd"/>
            <w:r>
              <w:rPr>
                <w:rFonts w:cs="Tahoma"/>
              </w:rPr>
              <w:t xml:space="preserve"> </w:t>
            </w:r>
            <w:proofErr w:type="spellStart"/>
            <w:r>
              <w:rPr>
                <w:rFonts w:cs="Tahoma"/>
              </w:rPr>
              <w:t>sebagai</w:t>
            </w:r>
            <w:proofErr w:type="spellEnd"/>
            <w:r>
              <w:rPr>
                <w:rFonts w:cs="Tahoma"/>
              </w:rPr>
              <w:t xml:space="preserve"> </w:t>
            </w:r>
            <w:proofErr w:type="spellStart"/>
            <w:r>
              <w:rPr>
                <w:rFonts w:cs="Tahoma"/>
              </w:rPr>
              <w:t>dokumen</w:t>
            </w:r>
            <w:proofErr w:type="spellEnd"/>
            <w:r>
              <w:rPr>
                <w:rFonts w:cs="Tahoma"/>
              </w:rPr>
              <w:t xml:space="preserve"> </w:t>
            </w:r>
            <w:proofErr w:type="spellStart"/>
            <w:r>
              <w:rPr>
                <w:rFonts w:cs="Tahoma"/>
              </w:rPr>
              <w:t>perencanaan</w:t>
            </w:r>
            <w:proofErr w:type="spellEnd"/>
            <w:r>
              <w:rPr>
                <w:rFonts w:cs="Tahoma"/>
              </w:rPr>
              <w:t xml:space="preserve"> yang </w:t>
            </w:r>
            <w:proofErr w:type="spellStart"/>
            <w:r>
              <w:rPr>
                <w:rFonts w:cs="Tahoma"/>
              </w:rPr>
              <w:t>akan</w:t>
            </w:r>
            <w:proofErr w:type="spellEnd"/>
            <w:r>
              <w:rPr>
                <w:rFonts w:cs="Tahoma"/>
              </w:rPr>
              <w:t xml:space="preserve"> </w:t>
            </w:r>
            <w:proofErr w:type="spellStart"/>
            <w:r>
              <w:rPr>
                <w:rFonts w:cs="Tahoma"/>
              </w:rPr>
              <w:t>mewadahi</w:t>
            </w:r>
            <w:proofErr w:type="spellEnd"/>
            <w:r>
              <w:rPr>
                <w:rFonts w:cs="Tahoma"/>
              </w:rPr>
              <w:t xml:space="preserve"> </w:t>
            </w:r>
            <w:proofErr w:type="spellStart"/>
            <w:r>
              <w:rPr>
                <w:rFonts w:cs="Tahoma"/>
              </w:rPr>
              <w:t>visi</w:t>
            </w:r>
            <w:proofErr w:type="spellEnd"/>
            <w:r>
              <w:rPr>
                <w:rFonts w:cs="Tahoma"/>
              </w:rPr>
              <w:t xml:space="preserve"> </w:t>
            </w:r>
            <w:proofErr w:type="spellStart"/>
            <w:r>
              <w:rPr>
                <w:rFonts w:cs="Tahoma"/>
              </w:rPr>
              <w:t>misi</w:t>
            </w:r>
            <w:proofErr w:type="spellEnd"/>
            <w:r>
              <w:rPr>
                <w:rFonts w:cs="Tahoma"/>
              </w:rPr>
              <w:t xml:space="preserve"> </w:t>
            </w:r>
            <w:proofErr w:type="spellStart"/>
            <w:r>
              <w:rPr>
                <w:rFonts w:cs="Tahoma"/>
              </w:rPr>
              <w:t>Gubernur</w:t>
            </w:r>
            <w:proofErr w:type="spellEnd"/>
            <w:r>
              <w:rPr>
                <w:rFonts w:cs="Tahoma"/>
              </w:rPr>
              <w:t xml:space="preserve"> </w:t>
            </w:r>
            <w:proofErr w:type="spellStart"/>
            <w:r>
              <w:rPr>
                <w:rFonts w:cs="Tahoma"/>
              </w:rPr>
              <w:t>dalam</w:t>
            </w:r>
            <w:proofErr w:type="spellEnd"/>
            <w:r>
              <w:rPr>
                <w:rFonts w:cs="Tahoma"/>
              </w:rPr>
              <w:t xml:space="preserve"> </w:t>
            </w:r>
            <w:proofErr w:type="spellStart"/>
            <w:r>
              <w:rPr>
                <w:rFonts w:cs="Tahoma"/>
              </w:rPr>
              <w:t>Pengembangan</w:t>
            </w:r>
            <w:proofErr w:type="spellEnd"/>
            <w:r>
              <w:rPr>
                <w:rFonts w:cs="Tahoma"/>
              </w:rPr>
              <w:t xml:space="preserve"> Ekonomi </w:t>
            </w:r>
            <w:proofErr w:type="spellStart"/>
            <w:r>
              <w:rPr>
                <w:rFonts w:cs="Tahoma"/>
              </w:rPr>
              <w:t>Kreatif</w:t>
            </w:r>
            <w:proofErr w:type="spellEnd"/>
            <w:r w:rsidRPr="00745D58">
              <w:rPr>
                <w:rFonts w:cs="Tahoma"/>
              </w:rPr>
              <w:t xml:space="preserve"> Jawa Tengah;</w:t>
            </w:r>
            <w:commentRangeEnd w:id="2"/>
            <w:r>
              <w:rPr>
                <w:rStyle w:val="CommentReference"/>
                <w:rFonts w:ascii="Calibri" w:eastAsia="Calibri" w:hAnsi="Calibri" w:cs="Times New Roman"/>
                <w:lang w:val="id-ID"/>
              </w:rPr>
              <w:commentReference w:id="2"/>
            </w:r>
          </w:p>
          <w:p w14:paraId="236F5EDE" w14:textId="77777777" w:rsidR="00D82FCF" w:rsidRDefault="00D82FCF" w:rsidP="0021164F">
            <w:pPr>
              <w:pStyle w:val="ListParagraph"/>
              <w:numPr>
                <w:ilvl w:val="0"/>
                <w:numId w:val="19"/>
              </w:numPr>
              <w:spacing w:line="240" w:lineRule="auto"/>
              <w:ind w:left="380" w:hanging="372"/>
              <w:contextualSpacing w:val="0"/>
              <w:rPr>
                <w:rFonts w:cs="Tahoma"/>
              </w:rPr>
            </w:pPr>
            <w:commentRangeStart w:id="3"/>
            <w:proofErr w:type="spellStart"/>
            <w:r w:rsidRPr="00745D58">
              <w:rPr>
                <w:rFonts w:cs="Tahoma"/>
              </w:rPr>
              <w:t>bahwa</w:t>
            </w:r>
            <w:proofErr w:type="spellEnd"/>
            <w:r w:rsidRPr="00745D58">
              <w:rPr>
                <w:rFonts w:cs="Tahoma"/>
              </w:rPr>
              <w:t xml:space="preserve"> </w:t>
            </w:r>
            <w:proofErr w:type="spellStart"/>
            <w:r>
              <w:rPr>
                <w:rFonts w:cs="Tahoma"/>
              </w:rPr>
              <w:t>perencanaan</w:t>
            </w:r>
            <w:proofErr w:type="spellEnd"/>
            <w:r>
              <w:rPr>
                <w:rFonts w:cs="Tahoma"/>
              </w:rPr>
              <w:t xml:space="preserve"> </w:t>
            </w:r>
            <w:proofErr w:type="spellStart"/>
            <w:r>
              <w:rPr>
                <w:rFonts w:cs="Tahoma"/>
              </w:rPr>
              <w:t>Pengembangan</w:t>
            </w:r>
            <w:proofErr w:type="spellEnd"/>
            <w:r>
              <w:rPr>
                <w:rFonts w:cs="Tahoma"/>
              </w:rPr>
              <w:t xml:space="preserve"> Ekonomi </w:t>
            </w:r>
            <w:proofErr w:type="spellStart"/>
            <w:r>
              <w:rPr>
                <w:rFonts w:cs="Tahoma"/>
              </w:rPr>
              <w:t>Kreatif</w:t>
            </w:r>
            <w:proofErr w:type="spellEnd"/>
            <w:r>
              <w:rPr>
                <w:rFonts w:cs="Tahoma"/>
              </w:rPr>
              <w:t xml:space="preserve"> </w:t>
            </w:r>
            <w:proofErr w:type="spellStart"/>
            <w:r>
              <w:rPr>
                <w:rFonts w:cs="Tahoma"/>
              </w:rPr>
              <w:t>jangka</w:t>
            </w:r>
            <w:proofErr w:type="spellEnd"/>
            <w:r>
              <w:rPr>
                <w:rFonts w:cs="Tahoma"/>
              </w:rPr>
              <w:t xml:space="preserve"> </w:t>
            </w:r>
            <w:proofErr w:type="spellStart"/>
            <w:r>
              <w:rPr>
                <w:rFonts w:cs="Tahoma"/>
              </w:rPr>
              <w:t>menengah</w:t>
            </w:r>
            <w:proofErr w:type="spellEnd"/>
            <w:r>
              <w:rPr>
                <w:rFonts w:cs="Tahoma"/>
              </w:rPr>
              <w:t xml:space="preserve"> </w:t>
            </w:r>
            <w:proofErr w:type="spellStart"/>
            <w:r>
              <w:rPr>
                <w:rFonts w:cs="Tahoma"/>
              </w:rPr>
              <w:t>belum</w:t>
            </w:r>
            <w:proofErr w:type="spellEnd"/>
            <w:r>
              <w:rPr>
                <w:rFonts w:cs="Tahoma"/>
              </w:rPr>
              <w:t xml:space="preserve"> </w:t>
            </w:r>
            <w:proofErr w:type="spellStart"/>
            <w:r>
              <w:rPr>
                <w:rFonts w:cs="Tahoma"/>
              </w:rPr>
              <w:t>diatur</w:t>
            </w:r>
            <w:proofErr w:type="spellEnd"/>
            <w:r>
              <w:rPr>
                <w:rFonts w:cs="Tahoma"/>
              </w:rPr>
              <w:t xml:space="preserve"> </w:t>
            </w:r>
            <w:proofErr w:type="spellStart"/>
            <w:r>
              <w:rPr>
                <w:rFonts w:cs="Tahoma"/>
              </w:rPr>
              <w:t>dalam</w:t>
            </w:r>
            <w:proofErr w:type="spellEnd"/>
            <w:r>
              <w:rPr>
                <w:rFonts w:cs="Tahoma"/>
              </w:rPr>
              <w:t xml:space="preserve"> </w:t>
            </w:r>
            <w:proofErr w:type="spellStart"/>
            <w:r>
              <w:rPr>
                <w:rFonts w:cs="Tahoma"/>
              </w:rPr>
              <w:t>Peraturan</w:t>
            </w:r>
            <w:proofErr w:type="spellEnd"/>
            <w:r>
              <w:rPr>
                <w:rFonts w:cs="Tahoma"/>
              </w:rPr>
              <w:t xml:space="preserve"> Daerah </w:t>
            </w:r>
            <w:proofErr w:type="spellStart"/>
            <w:r>
              <w:rPr>
                <w:rFonts w:cs="Tahoma"/>
              </w:rPr>
              <w:t>Nomor</w:t>
            </w:r>
            <w:proofErr w:type="spellEnd"/>
            <w:r>
              <w:rPr>
                <w:rFonts w:cs="Tahoma"/>
              </w:rPr>
              <w:t xml:space="preserve"> </w:t>
            </w:r>
            <w:proofErr w:type="gramStart"/>
            <w:r>
              <w:rPr>
                <w:rFonts w:cs="Tahoma"/>
              </w:rPr>
              <w:t xml:space="preserve">5  </w:t>
            </w:r>
            <w:proofErr w:type="spellStart"/>
            <w:r>
              <w:rPr>
                <w:rFonts w:cs="Tahoma"/>
              </w:rPr>
              <w:t>Tahun</w:t>
            </w:r>
            <w:proofErr w:type="spellEnd"/>
            <w:proofErr w:type="gramEnd"/>
            <w:r>
              <w:rPr>
                <w:rFonts w:cs="Tahoma"/>
              </w:rPr>
              <w:t xml:space="preserve"> 2021 dan </w:t>
            </w:r>
            <w:proofErr w:type="spellStart"/>
            <w:r>
              <w:rPr>
                <w:rFonts w:cs="Tahoma"/>
              </w:rPr>
              <w:t>Peraturan</w:t>
            </w:r>
            <w:proofErr w:type="spellEnd"/>
            <w:r>
              <w:rPr>
                <w:rFonts w:cs="Tahoma"/>
              </w:rPr>
              <w:t xml:space="preserve"> </w:t>
            </w:r>
            <w:proofErr w:type="spellStart"/>
            <w:r>
              <w:rPr>
                <w:rFonts w:cs="Tahoma"/>
              </w:rPr>
              <w:t>Gubernur</w:t>
            </w:r>
            <w:proofErr w:type="spellEnd"/>
            <w:r>
              <w:rPr>
                <w:rFonts w:cs="Tahoma"/>
              </w:rPr>
              <w:t xml:space="preserve"> </w:t>
            </w:r>
            <w:proofErr w:type="spellStart"/>
            <w:r>
              <w:rPr>
                <w:rFonts w:cs="Tahoma"/>
              </w:rPr>
              <w:t>Nomor</w:t>
            </w:r>
            <w:proofErr w:type="spellEnd"/>
            <w:r>
              <w:rPr>
                <w:rFonts w:cs="Tahoma"/>
              </w:rPr>
              <w:t xml:space="preserve"> 26 </w:t>
            </w:r>
            <w:proofErr w:type="spellStart"/>
            <w:r>
              <w:rPr>
                <w:rFonts w:cs="Tahoma"/>
              </w:rPr>
              <w:t>Tahun</w:t>
            </w:r>
            <w:proofErr w:type="spellEnd"/>
            <w:r>
              <w:rPr>
                <w:rFonts w:cs="Tahoma"/>
              </w:rPr>
              <w:t xml:space="preserve"> 2024</w:t>
            </w:r>
            <w:r w:rsidRPr="00745D58">
              <w:rPr>
                <w:rFonts w:cs="Tahoma"/>
              </w:rPr>
              <w:t>;</w:t>
            </w:r>
            <w:commentRangeEnd w:id="3"/>
            <w:r>
              <w:rPr>
                <w:rStyle w:val="CommentReference"/>
                <w:rFonts w:ascii="Calibri" w:eastAsia="Calibri" w:hAnsi="Calibri" w:cs="Times New Roman"/>
                <w:lang w:val="id-ID"/>
              </w:rPr>
              <w:commentReference w:id="3"/>
            </w:r>
          </w:p>
          <w:p w14:paraId="02973415" w14:textId="77777777" w:rsidR="00D82FCF" w:rsidRPr="000305F2" w:rsidRDefault="00D82FCF" w:rsidP="0021164F">
            <w:pPr>
              <w:pStyle w:val="ListParagraph"/>
              <w:numPr>
                <w:ilvl w:val="0"/>
                <w:numId w:val="19"/>
              </w:numPr>
              <w:spacing w:line="240" w:lineRule="auto"/>
              <w:ind w:left="380" w:hanging="372"/>
              <w:contextualSpacing w:val="0"/>
              <w:rPr>
                <w:rFonts w:cs="Tahoma"/>
              </w:rPr>
            </w:pPr>
            <w:proofErr w:type="spellStart"/>
            <w:r w:rsidRPr="000305F2">
              <w:rPr>
                <w:rFonts w:cs="Tahoma"/>
                <w:color w:val="000000" w:themeColor="text1"/>
              </w:rPr>
              <w:t>bahwa</w:t>
            </w:r>
            <w:proofErr w:type="spellEnd"/>
            <w:r w:rsidRPr="000305F2">
              <w:rPr>
                <w:rFonts w:cs="Tahoma"/>
                <w:color w:val="000000" w:themeColor="text1"/>
              </w:rPr>
              <w:t xml:space="preserve"> </w:t>
            </w:r>
            <w:proofErr w:type="spellStart"/>
            <w:r w:rsidRPr="000305F2">
              <w:rPr>
                <w:rFonts w:cs="Tahoma"/>
                <w:color w:val="000000" w:themeColor="text1"/>
              </w:rPr>
              <w:t>berdasarkan</w:t>
            </w:r>
            <w:proofErr w:type="spellEnd"/>
            <w:r w:rsidRPr="000305F2">
              <w:rPr>
                <w:rFonts w:cs="Tahoma"/>
                <w:color w:val="000000" w:themeColor="text1"/>
              </w:rPr>
              <w:t xml:space="preserve"> </w:t>
            </w:r>
            <w:proofErr w:type="spellStart"/>
            <w:r w:rsidRPr="000305F2">
              <w:rPr>
                <w:rFonts w:cs="Tahoma"/>
                <w:color w:val="000000" w:themeColor="text1"/>
              </w:rPr>
              <w:t>pertimbangan</w:t>
            </w:r>
            <w:proofErr w:type="spellEnd"/>
            <w:r w:rsidRPr="000305F2">
              <w:rPr>
                <w:rFonts w:cs="Tahoma"/>
                <w:color w:val="000000" w:themeColor="text1"/>
              </w:rPr>
              <w:t xml:space="preserve"> </w:t>
            </w:r>
            <w:proofErr w:type="spellStart"/>
            <w:r w:rsidRPr="000305F2">
              <w:rPr>
                <w:rFonts w:cs="Tahoma"/>
                <w:color w:val="000000" w:themeColor="text1"/>
              </w:rPr>
              <w:t>sebagaimana</w:t>
            </w:r>
            <w:proofErr w:type="spellEnd"/>
            <w:r w:rsidRPr="000305F2">
              <w:rPr>
                <w:rFonts w:cs="Tahoma"/>
                <w:color w:val="000000" w:themeColor="text1"/>
              </w:rPr>
              <w:t xml:space="preserve"> </w:t>
            </w:r>
            <w:proofErr w:type="spellStart"/>
            <w:r w:rsidRPr="000305F2">
              <w:rPr>
                <w:rFonts w:cs="Tahoma"/>
                <w:color w:val="000000" w:themeColor="text1"/>
              </w:rPr>
              <w:t>dimaksud</w:t>
            </w:r>
            <w:proofErr w:type="spellEnd"/>
            <w:r w:rsidRPr="000305F2">
              <w:rPr>
                <w:rFonts w:cs="Tahoma"/>
                <w:color w:val="000000" w:themeColor="text1"/>
              </w:rPr>
              <w:t xml:space="preserve"> </w:t>
            </w:r>
            <w:proofErr w:type="spellStart"/>
            <w:r w:rsidRPr="000305F2">
              <w:rPr>
                <w:rFonts w:cs="Tahoma"/>
                <w:color w:val="000000" w:themeColor="text1"/>
              </w:rPr>
              <w:t>dalam</w:t>
            </w:r>
            <w:proofErr w:type="spellEnd"/>
            <w:r w:rsidRPr="000305F2">
              <w:rPr>
                <w:rFonts w:cs="Tahoma"/>
                <w:color w:val="000000" w:themeColor="text1"/>
              </w:rPr>
              <w:t xml:space="preserve"> </w:t>
            </w:r>
            <w:proofErr w:type="spellStart"/>
            <w:r w:rsidRPr="000305F2">
              <w:rPr>
                <w:rFonts w:cs="Tahoma"/>
                <w:color w:val="000000" w:themeColor="text1"/>
              </w:rPr>
              <w:t>huruf</w:t>
            </w:r>
            <w:proofErr w:type="spellEnd"/>
            <w:r w:rsidRPr="000305F2">
              <w:rPr>
                <w:rFonts w:cs="Tahoma"/>
                <w:color w:val="000000" w:themeColor="text1"/>
              </w:rPr>
              <w:t xml:space="preserve"> a, </w:t>
            </w:r>
            <w:proofErr w:type="spellStart"/>
            <w:r w:rsidRPr="000305F2">
              <w:rPr>
                <w:rFonts w:cs="Tahoma"/>
                <w:color w:val="000000" w:themeColor="text1"/>
              </w:rPr>
              <w:t>huruf</w:t>
            </w:r>
            <w:proofErr w:type="spellEnd"/>
            <w:r w:rsidRPr="000305F2">
              <w:rPr>
                <w:rFonts w:cs="Tahoma"/>
                <w:color w:val="000000" w:themeColor="text1"/>
              </w:rPr>
              <w:t xml:space="preserve"> b dan </w:t>
            </w:r>
            <w:proofErr w:type="spellStart"/>
            <w:r w:rsidRPr="000305F2">
              <w:rPr>
                <w:rFonts w:cs="Tahoma"/>
                <w:color w:val="000000" w:themeColor="text1"/>
              </w:rPr>
              <w:t>huruf</w:t>
            </w:r>
            <w:proofErr w:type="spellEnd"/>
            <w:r w:rsidRPr="000305F2">
              <w:rPr>
                <w:rFonts w:cs="Tahoma"/>
                <w:color w:val="000000" w:themeColor="text1"/>
              </w:rPr>
              <w:t xml:space="preserve"> c, </w:t>
            </w:r>
            <w:proofErr w:type="spellStart"/>
            <w:r w:rsidRPr="000305F2">
              <w:rPr>
                <w:rFonts w:cs="Tahoma"/>
                <w:color w:val="000000" w:themeColor="text1"/>
              </w:rPr>
              <w:t>perlu</w:t>
            </w:r>
            <w:proofErr w:type="spellEnd"/>
            <w:r w:rsidRPr="000305F2">
              <w:rPr>
                <w:rFonts w:cs="Tahoma"/>
                <w:color w:val="000000" w:themeColor="text1"/>
              </w:rPr>
              <w:t xml:space="preserve"> </w:t>
            </w:r>
            <w:proofErr w:type="spellStart"/>
            <w:r w:rsidRPr="000305F2">
              <w:rPr>
                <w:rFonts w:cs="Tahoma"/>
                <w:color w:val="000000" w:themeColor="text1"/>
              </w:rPr>
              <w:t>menetapkan</w:t>
            </w:r>
            <w:proofErr w:type="spellEnd"/>
            <w:r w:rsidRPr="000305F2">
              <w:rPr>
                <w:rFonts w:cs="Tahoma"/>
                <w:color w:val="000000" w:themeColor="text1"/>
              </w:rPr>
              <w:t xml:space="preserve"> </w:t>
            </w:r>
            <w:proofErr w:type="spellStart"/>
            <w:r w:rsidRPr="000305F2">
              <w:rPr>
                <w:rFonts w:cs="Tahoma"/>
                <w:color w:val="000000" w:themeColor="text1"/>
              </w:rPr>
              <w:t>Peraturan</w:t>
            </w:r>
            <w:proofErr w:type="spellEnd"/>
            <w:r w:rsidRPr="000305F2">
              <w:rPr>
                <w:rFonts w:cs="Tahoma"/>
                <w:color w:val="000000" w:themeColor="text1"/>
              </w:rPr>
              <w:t xml:space="preserve"> </w:t>
            </w:r>
            <w:proofErr w:type="spellStart"/>
            <w:r w:rsidRPr="000305F2">
              <w:rPr>
                <w:rFonts w:cs="Tahoma"/>
                <w:color w:val="000000" w:themeColor="text1"/>
              </w:rPr>
              <w:t>Gubernur</w:t>
            </w:r>
            <w:proofErr w:type="spellEnd"/>
            <w:r w:rsidRPr="000305F2">
              <w:rPr>
                <w:rFonts w:cs="Tahoma"/>
                <w:color w:val="000000" w:themeColor="text1"/>
              </w:rPr>
              <w:t xml:space="preserve"> </w:t>
            </w:r>
            <w:proofErr w:type="spellStart"/>
            <w:r w:rsidRPr="000305F2">
              <w:rPr>
                <w:rFonts w:cs="Tahoma"/>
                <w:color w:val="000000" w:themeColor="text1"/>
              </w:rPr>
              <w:t>tentang</w:t>
            </w:r>
            <w:proofErr w:type="spellEnd"/>
            <w:r w:rsidRPr="000305F2">
              <w:rPr>
                <w:rFonts w:cs="Tahoma"/>
                <w:color w:val="000000" w:themeColor="text1"/>
              </w:rPr>
              <w:t xml:space="preserve"> </w:t>
            </w:r>
            <w:r w:rsidRPr="00C04ADF">
              <w:rPr>
                <w:rFonts w:cs="Tahoma"/>
                <w:color w:val="000000" w:themeColor="text1"/>
              </w:rPr>
              <w:t xml:space="preserve">Tata Cara </w:t>
            </w:r>
            <w:proofErr w:type="spellStart"/>
            <w:r w:rsidRPr="00C04ADF">
              <w:rPr>
                <w:rFonts w:cs="Tahoma"/>
                <w:color w:val="000000" w:themeColor="text1"/>
              </w:rPr>
              <w:t>Penyusunan</w:t>
            </w:r>
            <w:proofErr w:type="spellEnd"/>
            <w:r w:rsidRPr="00C04ADF">
              <w:rPr>
                <w:rFonts w:cs="Tahoma"/>
                <w:color w:val="000000" w:themeColor="text1"/>
              </w:rPr>
              <w:t xml:space="preserve"> </w:t>
            </w:r>
            <w:proofErr w:type="spellStart"/>
            <w:r w:rsidRPr="00C04ADF">
              <w:rPr>
                <w:rFonts w:cs="Tahoma"/>
                <w:color w:val="000000" w:themeColor="text1"/>
              </w:rPr>
              <w:t>Pembahasan</w:t>
            </w:r>
            <w:proofErr w:type="spellEnd"/>
            <w:r w:rsidRPr="00C04ADF">
              <w:rPr>
                <w:rFonts w:cs="Tahoma"/>
                <w:color w:val="000000" w:themeColor="text1"/>
              </w:rPr>
              <w:t xml:space="preserve"> dan </w:t>
            </w:r>
            <w:proofErr w:type="spellStart"/>
            <w:r w:rsidRPr="00C04ADF">
              <w:rPr>
                <w:rFonts w:cs="Tahoma"/>
                <w:color w:val="000000" w:themeColor="text1"/>
              </w:rPr>
              <w:t>Penetapan</w:t>
            </w:r>
            <w:proofErr w:type="spellEnd"/>
            <w:r w:rsidRPr="000305F2">
              <w:rPr>
                <w:rFonts w:cs="Tahoma"/>
                <w:color w:val="000000" w:themeColor="text1"/>
              </w:rPr>
              <w:t xml:space="preserve"> </w:t>
            </w:r>
            <w:proofErr w:type="spellStart"/>
            <w:r w:rsidRPr="000305F2">
              <w:rPr>
                <w:rFonts w:cs="Tahoma"/>
                <w:color w:val="000000" w:themeColor="text1"/>
              </w:rPr>
              <w:t>Rencana</w:t>
            </w:r>
            <w:proofErr w:type="spellEnd"/>
            <w:r w:rsidRPr="000305F2">
              <w:rPr>
                <w:rFonts w:cs="Tahoma"/>
                <w:color w:val="000000" w:themeColor="text1"/>
              </w:rPr>
              <w:t xml:space="preserve"> Aksi </w:t>
            </w:r>
            <w:proofErr w:type="spellStart"/>
            <w:r w:rsidRPr="000305F2">
              <w:rPr>
                <w:rFonts w:cs="Tahoma"/>
                <w:color w:val="000000" w:themeColor="text1"/>
              </w:rPr>
              <w:t>Pengembangan</w:t>
            </w:r>
            <w:proofErr w:type="spellEnd"/>
            <w:r w:rsidRPr="000305F2">
              <w:rPr>
                <w:rFonts w:cs="Tahoma"/>
                <w:color w:val="000000" w:themeColor="text1"/>
              </w:rPr>
              <w:t xml:space="preserve"> Ekonomi </w:t>
            </w:r>
            <w:proofErr w:type="spellStart"/>
            <w:r w:rsidRPr="000305F2">
              <w:rPr>
                <w:rFonts w:cs="Tahoma"/>
                <w:color w:val="000000" w:themeColor="text1"/>
              </w:rPr>
              <w:t>Kreatif</w:t>
            </w:r>
            <w:proofErr w:type="spellEnd"/>
            <w:r w:rsidRPr="000305F2">
              <w:rPr>
                <w:rFonts w:cs="Tahoma"/>
                <w:color w:val="000000" w:themeColor="text1"/>
              </w:rPr>
              <w:t xml:space="preserve"> </w:t>
            </w:r>
            <w:proofErr w:type="spellStart"/>
            <w:r w:rsidRPr="000305F2">
              <w:rPr>
                <w:rFonts w:cs="Tahoma"/>
                <w:color w:val="000000" w:themeColor="text1"/>
              </w:rPr>
              <w:t>Provinsi</w:t>
            </w:r>
            <w:proofErr w:type="spellEnd"/>
            <w:r w:rsidRPr="000305F2">
              <w:rPr>
                <w:rFonts w:cs="Tahoma"/>
                <w:color w:val="000000" w:themeColor="text1"/>
              </w:rPr>
              <w:t>.</w:t>
            </w:r>
          </w:p>
        </w:tc>
      </w:tr>
      <w:tr w:rsidR="00D82FCF" w14:paraId="719F267B" w14:textId="77777777" w:rsidTr="0021164F">
        <w:tc>
          <w:tcPr>
            <w:tcW w:w="1872" w:type="dxa"/>
            <w:shd w:val="clear" w:color="auto" w:fill="auto"/>
          </w:tcPr>
          <w:p w14:paraId="403005F7" w14:textId="77777777" w:rsidR="00D82FCF" w:rsidRDefault="00D82FCF" w:rsidP="0021164F">
            <w:pPr>
              <w:spacing w:after="120" w:line="240" w:lineRule="auto"/>
              <w:rPr>
                <w:rFonts w:ascii="Bookman Old Style" w:hAnsi="Bookman Old Style"/>
                <w:sz w:val="24"/>
                <w:szCs w:val="24"/>
              </w:rPr>
            </w:pPr>
            <w:r>
              <w:rPr>
                <w:rFonts w:ascii="Bookman Old Style" w:hAnsi="Bookman Old Style"/>
                <w:sz w:val="24"/>
                <w:szCs w:val="24"/>
                <w:lang w:val="en-US"/>
              </w:rPr>
              <w:t xml:space="preserve"> </w:t>
            </w:r>
            <w:r>
              <w:rPr>
                <w:rFonts w:ascii="Bookman Old Style" w:hAnsi="Bookman Old Style"/>
                <w:sz w:val="24"/>
                <w:szCs w:val="24"/>
              </w:rPr>
              <w:t>Mengingat:</w:t>
            </w:r>
          </w:p>
        </w:tc>
        <w:tc>
          <w:tcPr>
            <w:tcW w:w="7651" w:type="dxa"/>
            <w:shd w:val="clear" w:color="auto" w:fill="auto"/>
          </w:tcPr>
          <w:p w14:paraId="0D61B4B8" w14:textId="77777777" w:rsidR="00D82FCF" w:rsidRPr="00CF381D" w:rsidRDefault="00D82FCF" w:rsidP="0021164F">
            <w:pPr>
              <w:pStyle w:val="ListParagraph"/>
              <w:numPr>
                <w:ilvl w:val="0"/>
                <w:numId w:val="1"/>
              </w:numPr>
              <w:autoSpaceDE w:val="0"/>
              <w:autoSpaceDN w:val="0"/>
              <w:adjustRightInd w:val="0"/>
              <w:spacing w:line="240" w:lineRule="auto"/>
              <w:ind w:left="380" w:hanging="423"/>
              <w:contextualSpacing w:val="0"/>
              <w:rPr>
                <w:rFonts w:cs="Tahoma"/>
                <w:lang w:val="id-ID"/>
              </w:rPr>
            </w:pPr>
            <w:commentRangeStart w:id="4"/>
            <w:r w:rsidRPr="00CF381D">
              <w:rPr>
                <w:rFonts w:cs="Tahoma"/>
              </w:rPr>
              <w:t xml:space="preserve">Pasal 18 </w:t>
            </w:r>
            <w:proofErr w:type="spellStart"/>
            <w:r w:rsidRPr="00CF381D">
              <w:rPr>
                <w:rFonts w:cs="Tahoma"/>
              </w:rPr>
              <w:t>ayat</w:t>
            </w:r>
            <w:proofErr w:type="spellEnd"/>
            <w:r w:rsidRPr="00CF381D">
              <w:rPr>
                <w:rFonts w:cs="Tahoma"/>
              </w:rPr>
              <w:t xml:space="preserve"> (6) </w:t>
            </w:r>
            <w:r w:rsidRPr="00CF381D">
              <w:rPr>
                <w:rFonts w:cs="Tahoma"/>
                <w:lang w:val="id-ID"/>
              </w:rPr>
              <w:t>Undang-</w:t>
            </w:r>
            <w:r w:rsidRPr="00CF381D">
              <w:rPr>
                <w:rFonts w:cs="Tahoma"/>
              </w:rPr>
              <w:t>U</w:t>
            </w:r>
            <w:r w:rsidRPr="00CF381D">
              <w:rPr>
                <w:rFonts w:cs="Tahoma"/>
                <w:lang w:val="id-ID"/>
              </w:rPr>
              <w:t>ndang</w:t>
            </w:r>
            <w:r w:rsidRPr="00CF381D">
              <w:rPr>
                <w:rFonts w:cs="Tahoma"/>
              </w:rPr>
              <w:t xml:space="preserve"> Dasar Negara </w:t>
            </w:r>
            <w:proofErr w:type="spellStart"/>
            <w:r w:rsidRPr="00CF381D">
              <w:rPr>
                <w:rFonts w:cs="Tahoma"/>
              </w:rPr>
              <w:t>Republik</w:t>
            </w:r>
            <w:proofErr w:type="spellEnd"/>
            <w:r w:rsidRPr="00CF381D">
              <w:rPr>
                <w:rFonts w:cs="Tahoma"/>
              </w:rPr>
              <w:t xml:space="preserve"> Indonesia </w:t>
            </w:r>
            <w:proofErr w:type="spellStart"/>
            <w:r w:rsidRPr="00CF381D">
              <w:rPr>
                <w:rFonts w:cs="Tahoma"/>
              </w:rPr>
              <w:t>Tahun</w:t>
            </w:r>
            <w:proofErr w:type="spellEnd"/>
            <w:r w:rsidRPr="00CF381D">
              <w:rPr>
                <w:rFonts w:cs="Tahoma"/>
              </w:rPr>
              <w:t xml:space="preserve"> 1945;</w:t>
            </w:r>
            <w:commentRangeEnd w:id="4"/>
            <w:r>
              <w:rPr>
                <w:rStyle w:val="CommentReference"/>
                <w:rFonts w:ascii="Calibri" w:eastAsia="Calibri" w:hAnsi="Calibri" w:cs="Times New Roman"/>
                <w:lang w:val="id-ID"/>
              </w:rPr>
              <w:commentReference w:id="4"/>
            </w:r>
          </w:p>
          <w:p w14:paraId="785E9E1A" w14:textId="77777777" w:rsidR="00D82FCF" w:rsidRPr="00CF381D" w:rsidRDefault="00D82FCF" w:rsidP="0021164F">
            <w:pPr>
              <w:pStyle w:val="ListParagraph"/>
              <w:numPr>
                <w:ilvl w:val="0"/>
                <w:numId w:val="1"/>
              </w:numPr>
              <w:autoSpaceDE w:val="0"/>
              <w:autoSpaceDN w:val="0"/>
              <w:adjustRightInd w:val="0"/>
              <w:spacing w:line="240" w:lineRule="auto"/>
              <w:ind w:left="380" w:hanging="423"/>
              <w:contextualSpacing w:val="0"/>
              <w:rPr>
                <w:rFonts w:cs="Tahoma"/>
                <w:lang w:val="id-ID"/>
              </w:rPr>
            </w:pPr>
            <w:commentRangeStart w:id="5"/>
            <w:commentRangeStart w:id="6"/>
            <w:proofErr w:type="spellStart"/>
            <w:r w:rsidRPr="00CF381D">
              <w:rPr>
                <w:rFonts w:cs="Tahoma"/>
              </w:rPr>
              <w:t>Undang-Undang</w:t>
            </w:r>
            <w:proofErr w:type="spellEnd"/>
            <w:r w:rsidRPr="00CF381D">
              <w:rPr>
                <w:rFonts w:cs="Tahoma"/>
              </w:rPr>
              <w:t xml:space="preserve"> </w:t>
            </w:r>
            <w:proofErr w:type="spellStart"/>
            <w:r w:rsidRPr="00CF381D">
              <w:rPr>
                <w:rFonts w:cs="Tahoma"/>
              </w:rPr>
              <w:t>Nomor</w:t>
            </w:r>
            <w:proofErr w:type="spellEnd"/>
            <w:r w:rsidRPr="00CF381D">
              <w:rPr>
                <w:rFonts w:cs="Tahoma"/>
              </w:rPr>
              <w:t xml:space="preserve"> 25 </w:t>
            </w:r>
            <w:proofErr w:type="spellStart"/>
            <w:r w:rsidRPr="00CF381D">
              <w:rPr>
                <w:rFonts w:cs="Tahoma"/>
              </w:rPr>
              <w:t>Tahun</w:t>
            </w:r>
            <w:proofErr w:type="spellEnd"/>
            <w:r w:rsidRPr="00CF381D">
              <w:rPr>
                <w:rFonts w:cs="Tahoma"/>
              </w:rPr>
              <w:t xml:space="preserve"> 2004 </w:t>
            </w:r>
            <w:proofErr w:type="spellStart"/>
            <w:r w:rsidRPr="00CF381D">
              <w:rPr>
                <w:rFonts w:cs="Tahoma"/>
              </w:rPr>
              <w:t>tentang</w:t>
            </w:r>
            <w:proofErr w:type="spellEnd"/>
            <w:r w:rsidRPr="00CF381D">
              <w:rPr>
                <w:rFonts w:cs="Tahoma"/>
              </w:rPr>
              <w:t xml:space="preserve"> </w:t>
            </w:r>
            <w:proofErr w:type="spellStart"/>
            <w:r w:rsidRPr="00CF381D">
              <w:rPr>
                <w:rFonts w:cs="Tahoma"/>
              </w:rPr>
              <w:t>Sistem</w:t>
            </w:r>
            <w:proofErr w:type="spellEnd"/>
            <w:r w:rsidRPr="00CF381D">
              <w:rPr>
                <w:rFonts w:cs="Tahoma"/>
              </w:rPr>
              <w:t xml:space="preserve"> </w:t>
            </w:r>
            <w:proofErr w:type="spellStart"/>
            <w:r w:rsidRPr="00CF381D">
              <w:rPr>
                <w:rFonts w:cs="Tahoma"/>
              </w:rPr>
              <w:t>Perencanaan</w:t>
            </w:r>
            <w:proofErr w:type="spellEnd"/>
            <w:r w:rsidRPr="00CF381D">
              <w:rPr>
                <w:rFonts w:cs="Tahoma"/>
              </w:rPr>
              <w:t xml:space="preserve"> Pembangunan Nasional (</w:t>
            </w:r>
            <w:proofErr w:type="spellStart"/>
            <w:r w:rsidRPr="00CF381D">
              <w:rPr>
                <w:rFonts w:cs="Tahoma"/>
              </w:rPr>
              <w:t>Lembaran</w:t>
            </w:r>
            <w:proofErr w:type="spellEnd"/>
            <w:r w:rsidRPr="00CF381D">
              <w:rPr>
                <w:rFonts w:cs="Tahoma"/>
              </w:rPr>
              <w:t xml:space="preserve"> Negara </w:t>
            </w:r>
            <w:proofErr w:type="spellStart"/>
            <w:r w:rsidRPr="00CF381D">
              <w:rPr>
                <w:rFonts w:cs="Tahoma"/>
              </w:rPr>
              <w:t>Republik</w:t>
            </w:r>
            <w:proofErr w:type="spellEnd"/>
            <w:r w:rsidRPr="00CF381D">
              <w:rPr>
                <w:rFonts w:cs="Tahoma"/>
              </w:rPr>
              <w:t xml:space="preserve"> Indonesia </w:t>
            </w:r>
            <w:proofErr w:type="spellStart"/>
            <w:r w:rsidRPr="00CF381D">
              <w:rPr>
                <w:rFonts w:cs="Tahoma"/>
              </w:rPr>
              <w:t>Tahun</w:t>
            </w:r>
            <w:proofErr w:type="spellEnd"/>
            <w:r w:rsidRPr="00CF381D">
              <w:rPr>
                <w:rFonts w:cs="Tahoma"/>
              </w:rPr>
              <w:t xml:space="preserve"> 2004 </w:t>
            </w:r>
            <w:proofErr w:type="spellStart"/>
            <w:r w:rsidRPr="00CF381D">
              <w:rPr>
                <w:rFonts w:cs="Tahoma"/>
              </w:rPr>
              <w:t>Nomor</w:t>
            </w:r>
            <w:proofErr w:type="spellEnd"/>
            <w:r w:rsidRPr="00CF381D">
              <w:rPr>
                <w:rFonts w:cs="Tahoma"/>
              </w:rPr>
              <w:t xml:space="preserve"> 104, </w:t>
            </w:r>
            <w:proofErr w:type="spellStart"/>
            <w:r w:rsidRPr="00CF381D">
              <w:rPr>
                <w:rFonts w:cs="Tahoma"/>
              </w:rPr>
              <w:t>Tambahan</w:t>
            </w:r>
            <w:proofErr w:type="spellEnd"/>
            <w:r w:rsidRPr="00CF381D">
              <w:rPr>
                <w:rFonts w:cs="Tahoma"/>
              </w:rPr>
              <w:t xml:space="preserve"> </w:t>
            </w:r>
            <w:proofErr w:type="spellStart"/>
            <w:r w:rsidRPr="00CF381D">
              <w:rPr>
                <w:rFonts w:cs="Tahoma"/>
              </w:rPr>
              <w:t>Lembaran</w:t>
            </w:r>
            <w:proofErr w:type="spellEnd"/>
            <w:r w:rsidRPr="00CF381D">
              <w:rPr>
                <w:rFonts w:cs="Tahoma"/>
              </w:rPr>
              <w:t xml:space="preserve"> Negara </w:t>
            </w:r>
            <w:proofErr w:type="spellStart"/>
            <w:r w:rsidRPr="00CF381D">
              <w:rPr>
                <w:rFonts w:cs="Tahoma"/>
              </w:rPr>
              <w:t>Republik</w:t>
            </w:r>
            <w:proofErr w:type="spellEnd"/>
            <w:r w:rsidRPr="00CF381D">
              <w:rPr>
                <w:rFonts w:cs="Tahoma"/>
              </w:rPr>
              <w:t xml:space="preserve"> Indonesia </w:t>
            </w:r>
            <w:proofErr w:type="spellStart"/>
            <w:r w:rsidRPr="00CF381D">
              <w:rPr>
                <w:rFonts w:cs="Tahoma"/>
              </w:rPr>
              <w:t>Nomor</w:t>
            </w:r>
            <w:proofErr w:type="spellEnd"/>
            <w:r w:rsidRPr="00CF381D">
              <w:rPr>
                <w:rFonts w:cs="Tahoma"/>
              </w:rPr>
              <w:t xml:space="preserve"> 4421);</w:t>
            </w:r>
          </w:p>
          <w:p w14:paraId="60E4528A" w14:textId="77777777" w:rsidR="00D82FCF" w:rsidRPr="00CF381D" w:rsidRDefault="00D82FCF" w:rsidP="0021164F">
            <w:pPr>
              <w:pStyle w:val="ListParagraph"/>
              <w:numPr>
                <w:ilvl w:val="0"/>
                <w:numId w:val="1"/>
              </w:numPr>
              <w:autoSpaceDE w:val="0"/>
              <w:autoSpaceDN w:val="0"/>
              <w:adjustRightInd w:val="0"/>
              <w:spacing w:line="240" w:lineRule="auto"/>
              <w:ind w:left="380" w:hanging="423"/>
              <w:contextualSpacing w:val="0"/>
              <w:rPr>
                <w:rFonts w:cs="Tahoma"/>
                <w:lang w:val="id-ID"/>
              </w:rPr>
            </w:pPr>
            <w:r w:rsidRPr="00CF381D">
              <w:rPr>
                <w:rFonts w:cs="Tahoma"/>
                <w:lang w:val="id-ID"/>
              </w:rPr>
              <w:t xml:space="preserve">Undang-Undang Nomor 10 Tahun 2009 tentang Kepariwisataan </w:t>
            </w:r>
            <w:r w:rsidRPr="00CF381D">
              <w:rPr>
                <w:rFonts w:cs="Tahoma"/>
              </w:rPr>
              <w:t>(</w:t>
            </w:r>
            <w:r w:rsidRPr="00CF381D">
              <w:rPr>
                <w:rFonts w:cs="Tahoma"/>
                <w:lang w:val="id-ID"/>
              </w:rPr>
              <w:t>Lembaran Negara Republi</w:t>
            </w:r>
            <w:r>
              <w:rPr>
                <w:rFonts w:cs="Tahoma"/>
                <w:lang w:val="id-ID"/>
              </w:rPr>
              <w:t>`</w:t>
            </w:r>
            <w:r w:rsidRPr="00CF381D">
              <w:rPr>
                <w:rFonts w:cs="Tahoma"/>
                <w:lang w:val="id-ID"/>
              </w:rPr>
              <w:t xml:space="preserve">k Indonesia </w:t>
            </w:r>
            <w:r w:rsidRPr="00CF381D">
              <w:rPr>
                <w:rFonts w:cs="Tahoma"/>
                <w:lang w:val="id-ID"/>
              </w:rPr>
              <w:lastRenderedPageBreak/>
              <w:t>Tahun 2009 Nomor 53, Tambahan Lembaran Negara Republik Indonesia Nomor 4389)</w:t>
            </w:r>
            <w:r w:rsidRPr="00CF381D">
              <w:rPr>
                <w:rFonts w:cs="Tahoma"/>
              </w:rPr>
              <w:t xml:space="preserve"> </w:t>
            </w:r>
            <w:r w:rsidRPr="00CF381D">
              <w:rPr>
                <w:rFonts w:cs="Tahoma"/>
                <w:lang w:val="id-ID"/>
              </w:rPr>
              <w:t>sebagaimana telah beberapa kali diubah terakhir dengan UndangUndang Nomor 6 Tahun 2O23 tentang Penetapan Peraturan Pemerintah Pengganti Undang</w:t>
            </w:r>
            <w:r w:rsidRPr="00CF381D">
              <w:rPr>
                <w:rFonts w:cs="Tahoma"/>
              </w:rPr>
              <w:t>-</w:t>
            </w:r>
            <w:r w:rsidRPr="00CF381D">
              <w:rPr>
                <w:rFonts w:cs="Tahoma"/>
                <w:lang w:val="id-ID"/>
              </w:rPr>
              <w:t xml:space="preserve">Undang Nomor 2 Tahun 2022 Menjadi Undang-Undang (Lembaran Negara Republik Indonesia Tahun 2023 Nomor 4I, Tambahan Lembaran Negara Republik Indonesia Nomor 6856); </w:t>
            </w:r>
          </w:p>
          <w:p w14:paraId="323F6528" w14:textId="77777777" w:rsidR="00D82FCF" w:rsidRPr="00CF381D" w:rsidRDefault="00D82FCF" w:rsidP="0021164F">
            <w:pPr>
              <w:pStyle w:val="ListParagraph"/>
              <w:numPr>
                <w:ilvl w:val="0"/>
                <w:numId w:val="1"/>
              </w:numPr>
              <w:autoSpaceDE w:val="0"/>
              <w:autoSpaceDN w:val="0"/>
              <w:adjustRightInd w:val="0"/>
              <w:spacing w:line="240" w:lineRule="auto"/>
              <w:ind w:left="380" w:hanging="423"/>
              <w:contextualSpacing w:val="0"/>
              <w:rPr>
                <w:rFonts w:cs="Tahoma"/>
                <w:lang w:val="id-ID"/>
              </w:rPr>
            </w:pPr>
            <w:proofErr w:type="spellStart"/>
            <w:r w:rsidRPr="00CF381D">
              <w:rPr>
                <w:rFonts w:cs="Tahoma"/>
              </w:rPr>
              <w:t>Undang-Undang</w:t>
            </w:r>
            <w:proofErr w:type="spellEnd"/>
            <w:r w:rsidRPr="00CF381D">
              <w:rPr>
                <w:rFonts w:cs="Tahoma"/>
              </w:rPr>
              <w:t xml:space="preserve"> </w:t>
            </w:r>
            <w:r w:rsidRPr="00CF381D">
              <w:rPr>
                <w:rFonts w:cs="Tahoma"/>
                <w:lang w:val="id-ID"/>
              </w:rPr>
              <w:t>Nomor 23 Tahun 2014 tentang Pemerintahan Daerah (Lembaran Negara Republik Indonesia Tahun 2014 Nomo</w:t>
            </w:r>
            <w:r w:rsidRPr="00CF381D">
              <w:rPr>
                <w:rFonts w:cs="Tahoma"/>
              </w:rPr>
              <w:t>r</w:t>
            </w:r>
            <w:r w:rsidRPr="00CF381D">
              <w:rPr>
                <w:rFonts w:cs="Tahoma"/>
                <w:lang w:val="id-ID"/>
              </w:rPr>
              <w:t xml:space="preserve"> 244, Tambahan Lembaran Negara Republik Indonesia Nomor 5587) sebagaimana telah beberapa kali diubah terakhir dengan </w:t>
            </w:r>
            <w:proofErr w:type="spellStart"/>
            <w:r w:rsidRPr="00CF381D">
              <w:t>Undang-Undang</w:t>
            </w:r>
            <w:proofErr w:type="spellEnd"/>
            <w:r w:rsidRPr="00CF381D">
              <w:t xml:space="preserve"> </w:t>
            </w:r>
            <w:proofErr w:type="spellStart"/>
            <w:r w:rsidRPr="00CF381D">
              <w:t>Nomor</w:t>
            </w:r>
            <w:proofErr w:type="spellEnd"/>
            <w:r w:rsidRPr="00CF381D">
              <w:t xml:space="preserve"> 6 </w:t>
            </w:r>
            <w:proofErr w:type="spellStart"/>
            <w:r w:rsidRPr="00CF381D">
              <w:t>Tahun</w:t>
            </w:r>
            <w:proofErr w:type="spellEnd"/>
            <w:r w:rsidRPr="00CF381D">
              <w:t xml:space="preserve"> 2O23 </w:t>
            </w:r>
            <w:proofErr w:type="spellStart"/>
            <w:r w:rsidRPr="00CF381D">
              <w:t>tentang</w:t>
            </w:r>
            <w:proofErr w:type="spellEnd"/>
            <w:r w:rsidRPr="00CF381D">
              <w:t xml:space="preserve"> </w:t>
            </w:r>
            <w:proofErr w:type="spellStart"/>
            <w:r w:rsidRPr="00CF381D">
              <w:t>Penetapan</w:t>
            </w:r>
            <w:proofErr w:type="spellEnd"/>
            <w:r w:rsidRPr="00CF381D">
              <w:t xml:space="preserve"> </w:t>
            </w:r>
            <w:proofErr w:type="spellStart"/>
            <w:r w:rsidRPr="00CF381D">
              <w:t>Peraturan</w:t>
            </w:r>
            <w:proofErr w:type="spellEnd"/>
            <w:r w:rsidRPr="00CF381D">
              <w:t xml:space="preserve"> </w:t>
            </w:r>
            <w:proofErr w:type="spellStart"/>
            <w:r w:rsidRPr="00CF381D">
              <w:t>Pemerintah</w:t>
            </w:r>
            <w:proofErr w:type="spellEnd"/>
            <w:r w:rsidRPr="00CF381D">
              <w:t xml:space="preserve"> </w:t>
            </w:r>
            <w:proofErr w:type="spellStart"/>
            <w:r w:rsidRPr="00CF381D">
              <w:t>Pengganti</w:t>
            </w:r>
            <w:proofErr w:type="spellEnd"/>
            <w:r w:rsidRPr="00CF381D">
              <w:t xml:space="preserve"> </w:t>
            </w:r>
            <w:proofErr w:type="spellStart"/>
            <w:r w:rsidRPr="00CF381D">
              <w:t>Undang-Undang</w:t>
            </w:r>
            <w:proofErr w:type="spellEnd"/>
            <w:r w:rsidRPr="00CF381D">
              <w:t xml:space="preserve"> </w:t>
            </w:r>
            <w:proofErr w:type="spellStart"/>
            <w:r w:rsidRPr="00CF381D">
              <w:t>Nomor</w:t>
            </w:r>
            <w:proofErr w:type="spellEnd"/>
            <w:r w:rsidRPr="00CF381D">
              <w:t xml:space="preserve"> 2 </w:t>
            </w:r>
            <w:proofErr w:type="spellStart"/>
            <w:r w:rsidRPr="00CF381D">
              <w:t>Tahun</w:t>
            </w:r>
            <w:proofErr w:type="spellEnd"/>
            <w:r w:rsidRPr="00CF381D">
              <w:t xml:space="preserve"> 2022 </w:t>
            </w:r>
            <w:proofErr w:type="spellStart"/>
            <w:r w:rsidRPr="00CF381D">
              <w:t>Menjadi</w:t>
            </w:r>
            <w:proofErr w:type="spellEnd"/>
            <w:r w:rsidRPr="00CF381D">
              <w:t xml:space="preserve"> </w:t>
            </w:r>
            <w:proofErr w:type="spellStart"/>
            <w:r w:rsidRPr="00CF381D">
              <w:t>Undang-Undang</w:t>
            </w:r>
            <w:proofErr w:type="spellEnd"/>
            <w:r w:rsidRPr="00CF381D">
              <w:t xml:space="preserve"> (</w:t>
            </w:r>
            <w:proofErr w:type="spellStart"/>
            <w:r w:rsidRPr="00CF381D">
              <w:t>Lembaran</w:t>
            </w:r>
            <w:proofErr w:type="spellEnd"/>
            <w:r w:rsidRPr="00CF381D">
              <w:t xml:space="preserve"> Negara </w:t>
            </w:r>
            <w:proofErr w:type="spellStart"/>
            <w:r w:rsidRPr="00CF381D">
              <w:t>Republik</w:t>
            </w:r>
            <w:proofErr w:type="spellEnd"/>
            <w:r w:rsidRPr="00CF381D">
              <w:t xml:space="preserve"> Indonesia </w:t>
            </w:r>
            <w:proofErr w:type="spellStart"/>
            <w:r w:rsidRPr="00CF381D">
              <w:t>Tahun</w:t>
            </w:r>
            <w:proofErr w:type="spellEnd"/>
            <w:r w:rsidRPr="00CF381D">
              <w:t xml:space="preserve"> 2023 </w:t>
            </w:r>
            <w:proofErr w:type="spellStart"/>
            <w:r w:rsidRPr="00CF381D">
              <w:t>Nomor</w:t>
            </w:r>
            <w:proofErr w:type="spellEnd"/>
            <w:r w:rsidRPr="00CF381D">
              <w:t xml:space="preserve"> 41, </w:t>
            </w:r>
            <w:proofErr w:type="spellStart"/>
            <w:r w:rsidRPr="00CF381D">
              <w:t>Tambahan</w:t>
            </w:r>
            <w:proofErr w:type="spellEnd"/>
            <w:r w:rsidRPr="00CF381D">
              <w:t xml:space="preserve"> </w:t>
            </w:r>
            <w:proofErr w:type="spellStart"/>
            <w:r w:rsidRPr="00CF381D">
              <w:t>Lembaran</w:t>
            </w:r>
            <w:proofErr w:type="spellEnd"/>
            <w:r w:rsidRPr="00CF381D">
              <w:t xml:space="preserve"> Negara </w:t>
            </w:r>
            <w:proofErr w:type="spellStart"/>
            <w:r w:rsidRPr="00CF381D">
              <w:t>Republik</w:t>
            </w:r>
            <w:proofErr w:type="spellEnd"/>
            <w:r w:rsidRPr="00CF381D">
              <w:t xml:space="preserve"> Indonesia </w:t>
            </w:r>
            <w:proofErr w:type="spellStart"/>
            <w:r w:rsidRPr="00CF381D">
              <w:t>Nomor</w:t>
            </w:r>
            <w:proofErr w:type="spellEnd"/>
            <w:r w:rsidRPr="00CF381D">
              <w:t xml:space="preserve"> 6856)</w:t>
            </w:r>
            <w:r w:rsidRPr="00CF381D">
              <w:rPr>
                <w:rFonts w:cs="Tahoma"/>
                <w:lang w:val="id-ID"/>
              </w:rPr>
              <w:t>;</w:t>
            </w:r>
          </w:p>
          <w:p w14:paraId="45186E05" w14:textId="77777777" w:rsidR="00D82FCF" w:rsidRPr="00CF381D" w:rsidRDefault="00D82FCF" w:rsidP="0021164F">
            <w:pPr>
              <w:pStyle w:val="ListParagraph"/>
              <w:numPr>
                <w:ilvl w:val="0"/>
                <w:numId w:val="1"/>
              </w:numPr>
              <w:autoSpaceDE w:val="0"/>
              <w:autoSpaceDN w:val="0"/>
              <w:adjustRightInd w:val="0"/>
              <w:spacing w:line="240" w:lineRule="auto"/>
              <w:ind w:left="380" w:hanging="423"/>
              <w:contextualSpacing w:val="0"/>
              <w:rPr>
                <w:rFonts w:cs="Tahoma"/>
                <w:lang w:val="id-ID"/>
              </w:rPr>
            </w:pPr>
            <w:r w:rsidRPr="00CF381D">
              <w:rPr>
                <w:rFonts w:cs="Tahoma"/>
                <w:lang w:val="id-ID"/>
              </w:rPr>
              <w:t xml:space="preserve">Undang-Undang Nomor 24 Tahun 2019 tentang Ekonomi Kreatif (Lembaran Negara Republik Indonesia </w:t>
            </w:r>
            <w:r w:rsidRPr="00CF381D">
              <w:rPr>
                <w:rFonts w:cs="Tahoma"/>
              </w:rPr>
              <w:t>T</w:t>
            </w:r>
            <w:r w:rsidRPr="00CF381D">
              <w:rPr>
                <w:rFonts w:cs="Tahoma"/>
                <w:lang w:val="id-ID"/>
              </w:rPr>
              <w:t xml:space="preserve">ahun 2019 Nomor 212, Tambahan </w:t>
            </w:r>
            <w:r w:rsidRPr="00CF381D">
              <w:rPr>
                <w:rFonts w:cs="Tahoma"/>
              </w:rPr>
              <w:t>L</w:t>
            </w:r>
            <w:r w:rsidRPr="00CF381D">
              <w:rPr>
                <w:rFonts w:cs="Tahoma"/>
                <w:lang w:val="id-ID"/>
              </w:rPr>
              <w:t>embaran Negara Republik Indonesia Nomor 6414);</w:t>
            </w:r>
          </w:p>
          <w:p w14:paraId="5541A263" w14:textId="77777777" w:rsidR="00D82FCF" w:rsidRPr="00CF381D" w:rsidRDefault="00D82FCF" w:rsidP="0021164F">
            <w:pPr>
              <w:pStyle w:val="ListParagraph"/>
              <w:numPr>
                <w:ilvl w:val="0"/>
                <w:numId w:val="1"/>
              </w:numPr>
              <w:autoSpaceDE w:val="0"/>
              <w:autoSpaceDN w:val="0"/>
              <w:adjustRightInd w:val="0"/>
              <w:spacing w:line="240" w:lineRule="auto"/>
              <w:ind w:left="380" w:hanging="423"/>
              <w:contextualSpacing w:val="0"/>
              <w:rPr>
                <w:rFonts w:cs="Tahoma"/>
                <w:lang w:val="id-ID"/>
              </w:rPr>
            </w:pPr>
            <w:proofErr w:type="spellStart"/>
            <w:r w:rsidRPr="00CF381D">
              <w:rPr>
                <w:rFonts w:cs="Tahoma"/>
              </w:rPr>
              <w:t>Undang-Undang</w:t>
            </w:r>
            <w:proofErr w:type="spellEnd"/>
            <w:r w:rsidRPr="00CF381D">
              <w:rPr>
                <w:rFonts w:cs="Tahoma"/>
              </w:rPr>
              <w:t xml:space="preserve"> </w:t>
            </w:r>
            <w:proofErr w:type="spellStart"/>
            <w:r w:rsidRPr="00CF381D">
              <w:rPr>
                <w:rFonts w:cs="Tahoma"/>
              </w:rPr>
              <w:t>Nomor</w:t>
            </w:r>
            <w:proofErr w:type="spellEnd"/>
            <w:r w:rsidRPr="00CF381D">
              <w:rPr>
                <w:rFonts w:cs="Tahoma"/>
              </w:rPr>
              <w:t xml:space="preserve"> 11 </w:t>
            </w:r>
            <w:proofErr w:type="spellStart"/>
            <w:r w:rsidRPr="00CF381D">
              <w:rPr>
                <w:rFonts w:cs="Tahoma"/>
              </w:rPr>
              <w:t>Tahun</w:t>
            </w:r>
            <w:proofErr w:type="spellEnd"/>
            <w:r w:rsidRPr="00CF381D">
              <w:rPr>
                <w:rFonts w:cs="Tahoma"/>
              </w:rPr>
              <w:t xml:space="preserve"> 2023 </w:t>
            </w:r>
            <w:proofErr w:type="spellStart"/>
            <w:r w:rsidRPr="00CF381D">
              <w:rPr>
                <w:rFonts w:cs="Tahoma"/>
              </w:rPr>
              <w:t>tentang</w:t>
            </w:r>
            <w:proofErr w:type="spellEnd"/>
            <w:r w:rsidRPr="00CF381D">
              <w:rPr>
                <w:rFonts w:cs="Tahoma"/>
              </w:rPr>
              <w:t xml:space="preserve"> </w:t>
            </w:r>
            <w:proofErr w:type="spellStart"/>
            <w:r w:rsidRPr="00CF381D">
              <w:rPr>
                <w:rFonts w:cs="Tahoma"/>
              </w:rPr>
              <w:t>Provinsi</w:t>
            </w:r>
            <w:proofErr w:type="spellEnd"/>
            <w:r w:rsidRPr="00CF381D">
              <w:rPr>
                <w:rFonts w:cs="Tahoma"/>
              </w:rPr>
              <w:t xml:space="preserve"> Jawa Tengah (</w:t>
            </w:r>
            <w:proofErr w:type="spellStart"/>
            <w:r w:rsidRPr="00CF381D">
              <w:rPr>
                <w:rFonts w:cs="Tahoma"/>
              </w:rPr>
              <w:t>Lembaran</w:t>
            </w:r>
            <w:proofErr w:type="spellEnd"/>
            <w:r w:rsidRPr="00CF381D">
              <w:rPr>
                <w:rFonts w:cs="Tahoma"/>
              </w:rPr>
              <w:t xml:space="preserve"> Negara </w:t>
            </w:r>
            <w:proofErr w:type="spellStart"/>
            <w:r w:rsidRPr="00CF381D">
              <w:rPr>
                <w:rFonts w:cs="Tahoma"/>
              </w:rPr>
              <w:t>Repulblik</w:t>
            </w:r>
            <w:proofErr w:type="spellEnd"/>
            <w:r w:rsidRPr="00CF381D">
              <w:rPr>
                <w:rFonts w:cs="Tahoma"/>
              </w:rPr>
              <w:t xml:space="preserve"> </w:t>
            </w:r>
            <w:proofErr w:type="gramStart"/>
            <w:r w:rsidRPr="00CF381D">
              <w:rPr>
                <w:rFonts w:cs="Tahoma"/>
              </w:rPr>
              <w:t xml:space="preserve">Indonesia  </w:t>
            </w:r>
            <w:proofErr w:type="spellStart"/>
            <w:r w:rsidRPr="00CF381D">
              <w:rPr>
                <w:rFonts w:cs="Tahoma"/>
              </w:rPr>
              <w:t>Tahun</w:t>
            </w:r>
            <w:proofErr w:type="spellEnd"/>
            <w:proofErr w:type="gramEnd"/>
            <w:r w:rsidRPr="00CF381D">
              <w:rPr>
                <w:rFonts w:cs="Tahoma"/>
              </w:rPr>
              <w:t xml:space="preserve"> 2023 </w:t>
            </w:r>
            <w:proofErr w:type="spellStart"/>
            <w:r w:rsidRPr="00CF381D">
              <w:rPr>
                <w:rFonts w:cs="Tahoma"/>
              </w:rPr>
              <w:t>Nomor</w:t>
            </w:r>
            <w:proofErr w:type="spellEnd"/>
            <w:r w:rsidRPr="00CF381D">
              <w:rPr>
                <w:rFonts w:cs="Tahoma"/>
              </w:rPr>
              <w:t xml:space="preserve"> 58, </w:t>
            </w:r>
            <w:proofErr w:type="spellStart"/>
            <w:r w:rsidRPr="00CF381D">
              <w:rPr>
                <w:rFonts w:cs="Tahoma"/>
              </w:rPr>
              <w:t>Tambahan</w:t>
            </w:r>
            <w:proofErr w:type="spellEnd"/>
            <w:r w:rsidRPr="00CF381D">
              <w:rPr>
                <w:rFonts w:cs="Tahoma"/>
              </w:rPr>
              <w:t xml:space="preserve"> </w:t>
            </w:r>
            <w:proofErr w:type="spellStart"/>
            <w:r w:rsidRPr="00CF381D">
              <w:rPr>
                <w:rFonts w:cs="Tahoma"/>
              </w:rPr>
              <w:t>Lembaran</w:t>
            </w:r>
            <w:proofErr w:type="spellEnd"/>
            <w:r w:rsidRPr="00CF381D">
              <w:rPr>
                <w:rFonts w:cs="Tahoma"/>
              </w:rPr>
              <w:t xml:space="preserve"> Negara </w:t>
            </w:r>
            <w:proofErr w:type="spellStart"/>
            <w:r w:rsidRPr="00CF381D">
              <w:rPr>
                <w:rFonts w:cs="Tahoma"/>
              </w:rPr>
              <w:t>Repulblik</w:t>
            </w:r>
            <w:proofErr w:type="spellEnd"/>
            <w:r w:rsidRPr="00CF381D">
              <w:rPr>
                <w:rFonts w:cs="Tahoma"/>
              </w:rPr>
              <w:t xml:space="preserve"> Indonesia </w:t>
            </w:r>
            <w:proofErr w:type="spellStart"/>
            <w:r w:rsidRPr="00CF381D">
              <w:rPr>
                <w:rFonts w:cs="Tahoma"/>
              </w:rPr>
              <w:t>Nomor</w:t>
            </w:r>
            <w:proofErr w:type="spellEnd"/>
            <w:r w:rsidRPr="00CF381D">
              <w:rPr>
                <w:rFonts w:cs="Tahoma"/>
              </w:rPr>
              <w:t xml:space="preserve"> 6807);</w:t>
            </w:r>
          </w:p>
          <w:p w14:paraId="51FF915F" w14:textId="77777777" w:rsidR="00D82FCF" w:rsidRPr="00CF381D" w:rsidRDefault="00D82FCF" w:rsidP="0021164F">
            <w:pPr>
              <w:pStyle w:val="ListParagraph"/>
              <w:numPr>
                <w:ilvl w:val="0"/>
                <w:numId w:val="1"/>
              </w:numPr>
              <w:autoSpaceDE w:val="0"/>
              <w:autoSpaceDN w:val="0"/>
              <w:adjustRightInd w:val="0"/>
              <w:spacing w:line="240" w:lineRule="auto"/>
              <w:ind w:left="380" w:hanging="423"/>
              <w:contextualSpacing w:val="0"/>
              <w:rPr>
                <w:rFonts w:cs="Tahoma"/>
                <w:lang w:val="id-ID"/>
              </w:rPr>
            </w:pPr>
            <w:proofErr w:type="spellStart"/>
            <w:r w:rsidRPr="00CF381D">
              <w:rPr>
                <w:rFonts w:cs="Tahoma"/>
              </w:rPr>
              <w:t>Peraturan</w:t>
            </w:r>
            <w:proofErr w:type="spellEnd"/>
            <w:r w:rsidRPr="00CF381D">
              <w:rPr>
                <w:rFonts w:cs="Tahoma"/>
              </w:rPr>
              <w:t xml:space="preserve"> Menteri Dalam Negeri </w:t>
            </w:r>
            <w:proofErr w:type="spellStart"/>
            <w:r w:rsidRPr="00CF381D">
              <w:rPr>
                <w:rFonts w:cs="Tahoma"/>
              </w:rPr>
              <w:t>Republik</w:t>
            </w:r>
            <w:proofErr w:type="spellEnd"/>
            <w:r w:rsidRPr="00CF381D">
              <w:rPr>
                <w:rFonts w:cs="Tahoma"/>
              </w:rPr>
              <w:t xml:space="preserve"> Indonesia </w:t>
            </w:r>
            <w:proofErr w:type="spellStart"/>
            <w:r w:rsidRPr="00CF381D">
              <w:rPr>
                <w:rFonts w:cs="Tahoma"/>
              </w:rPr>
              <w:t>Nomor</w:t>
            </w:r>
            <w:proofErr w:type="spellEnd"/>
            <w:r w:rsidRPr="00CF381D">
              <w:rPr>
                <w:rFonts w:cs="Tahoma"/>
              </w:rPr>
              <w:t xml:space="preserve"> 86 </w:t>
            </w:r>
            <w:proofErr w:type="spellStart"/>
            <w:r w:rsidRPr="00CF381D">
              <w:rPr>
                <w:rFonts w:cs="Tahoma"/>
              </w:rPr>
              <w:t>Tahun</w:t>
            </w:r>
            <w:proofErr w:type="spellEnd"/>
            <w:r w:rsidRPr="00CF381D">
              <w:rPr>
                <w:rFonts w:cs="Tahoma"/>
              </w:rPr>
              <w:t xml:space="preserve"> 2017 </w:t>
            </w:r>
            <w:proofErr w:type="spellStart"/>
            <w:r w:rsidRPr="00CF381D">
              <w:rPr>
                <w:rFonts w:cs="Tahoma"/>
              </w:rPr>
              <w:t>tentang</w:t>
            </w:r>
            <w:proofErr w:type="spellEnd"/>
            <w:r w:rsidRPr="00CF381D">
              <w:rPr>
                <w:rFonts w:cs="Tahoma"/>
              </w:rPr>
              <w:t xml:space="preserve"> Tata Cara </w:t>
            </w:r>
            <w:proofErr w:type="spellStart"/>
            <w:r w:rsidRPr="00CF381D">
              <w:rPr>
                <w:rFonts w:cs="Tahoma"/>
              </w:rPr>
              <w:t>Perencanaan</w:t>
            </w:r>
            <w:proofErr w:type="spellEnd"/>
            <w:r w:rsidRPr="00CF381D">
              <w:rPr>
                <w:rFonts w:cs="Tahoma"/>
              </w:rPr>
              <w:t xml:space="preserve">, </w:t>
            </w:r>
            <w:proofErr w:type="spellStart"/>
            <w:r w:rsidRPr="00CF381D">
              <w:rPr>
                <w:rFonts w:cs="Tahoma"/>
              </w:rPr>
              <w:t>Pengendalian</w:t>
            </w:r>
            <w:proofErr w:type="spellEnd"/>
            <w:r w:rsidRPr="00CF381D">
              <w:rPr>
                <w:rFonts w:cs="Tahoma"/>
              </w:rPr>
              <w:t xml:space="preserve"> dan </w:t>
            </w:r>
            <w:proofErr w:type="spellStart"/>
            <w:r w:rsidRPr="00CF381D">
              <w:rPr>
                <w:rFonts w:cs="Tahoma"/>
              </w:rPr>
              <w:t>Evaluasi</w:t>
            </w:r>
            <w:proofErr w:type="spellEnd"/>
            <w:r w:rsidRPr="00CF381D">
              <w:rPr>
                <w:rFonts w:cs="Tahoma"/>
              </w:rPr>
              <w:t xml:space="preserve"> Pembangunan Daerah </w:t>
            </w:r>
            <w:r w:rsidRPr="00CF381D">
              <w:t xml:space="preserve">Tata Cara </w:t>
            </w:r>
            <w:proofErr w:type="spellStart"/>
            <w:r w:rsidRPr="00CF381D">
              <w:t>Evaluasi</w:t>
            </w:r>
            <w:proofErr w:type="spellEnd"/>
            <w:r w:rsidRPr="00CF381D">
              <w:t xml:space="preserve"> </w:t>
            </w:r>
            <w:proofErr w:type="spellStart"/>
            <w:r w:rsidRPr="00CF381D">
              <w:t>Rancangan</w:t>
            </w:r>
            <w:proofErr w:type="spellEnd"/>
            <w:r w:rsidRPr="00CF381D">
              <w:t xml:space="preserve"> </w:t>
            </w:r>
            <w:proofErr w:type="spellStart"/>
            <w:r w:rsidRPr="00CF381D">
              <w:t>Peraturan</w:t>
            </w:r>
            <w:proofErr w:type="spellEnd"/>
            <w:r w:rsidRPr="00CF381D">
              <w:t xml:space="preserve"> Daerah </w:t>
            </w:r>
            <w:proofErr w:type="spellStart"/>
            <w:r w:rsidRPr="00CF381D">
              <w:t>Tentang</w:t>
            </w:r>
            <w:proofErr w:type="spellEnd"/>
            <w:r w:rsidRPr="00CF381D">
              <w:t xml:space="preserve"> </w:t>
            </w:r>
            <w:proofErr w:type="spellStart"/>
            <w:r w:rsidRPr="00CF381D">
              <w:t>Rencana</w:t>
            </w:r>
            <w:proofErr w:type="spellEnd"/>
            <w:r w:rsidRPr="00CF381D">
              <w:t xml:space="preserve"> Pembangunan </w:t>
            </w:r>
            <w:proofErr w:type="spellStart"/>
            <w:r w:rsidRPr="00CF381D">
              <w:t>Jangka</w:t>
            </w:r>
            <w:proofErr w:type="spellEnd"/>
            <w:r w:rsidRPr="00CF381D">
              <w:t xml:space="preserve"> Panjang Daerah Dan </w:t>
            </w:r>
            <w:proofErr w:type="spellStart"/>
            <w:r w:rsidRPr="00CF381D">
              <w:t>Rencana</w:t>
            </w:r>
            <w:proofErr w:type="spellEnd"/>
            <w:r w:rsidRPr="00CF381D">
              <w:t xml:space="preserve"> Pembangunan </w:t>
            </w:r>
            <w:proofErr w:type="spellStart"/>
            <w:r w:rsidRPr="00CF381D">
              <w:t>Jangka</w:t>
            </w:r>
            <w:proofErr w:type="spellEnd"/>
            <w:r w:rsidRPr="00CF381D">
              <w:t xml:space="preserve"> </w:t>
            </w:r>
            <w:proofErr w:type="spellStart"/>
            <w:r w:rsidRPr="00CF381D">
              <w:t>Menengah</w:t>
            </w:r>
            <w:proofErr w:type="spellEnd"/>
            <w:r w:rsidRPr="00CF381D">
              <w:t xml:space="preserve"> Daerah, Serta Tata Cara Perubahan </w:t>
            </w:r>
            <w:proofErr w:type="spellStart"/>
            <w:r w:rsidRPr="00CF381D">
              <w:t>Rencana</w:t>
            </w:r>
            <w:proofErr w:type="spellEnd"/>
            <w:r w:rsidRPr="00CF381D">
              <w:t xml:space="preserve"> Pembangunan </w:t>
            </w:r>
            <w:proofErr w:type="spellStart"/>
            <w:r w:rsidRPr="00CF381D">
              <w:t>Jangka</w:t>
            </w:r>
            <w:proofErr w:type="spellEnd"/>
            <w:r w:rsidRPr="00CF381D">
              <w:t xml:space="preserve"> Panjang Daerah, </w:t>
            </w:r>
            <w:proofErr w:type="spellStart"/>
            <w:r w:rsidRPr="00CF381D">
              <w:t>Rencana</w:t>
            </w:r>
            <w:proofErr w:type="spellEnd"/>
            <w:r w:rsidRPr="00CF381D">
              <w:t xml:space="preserve"> Pembangunan </w:t>
            </w:r>
            <w:proofErr w:type="spellStart"/>
            <w:r w:rsidRPr="00CF381D">
              <w:t>Jangka</w:t>
            </w:r>
            <w:proofErr w:type="spellEnd"/>
            <w:r w:rsidRPr="00CF381D">
              <w:t xml:space="preserve"> </w:t>
            </w:r>
            <w:proofErr w:type="spellStart"/>
            <w:r w:rsidRPr="00CF381D">
              <w:t>Menengah</w:t>
            </w:r>
            <w:proofErr w:type="spellEnd"/>
            <w:r w:rsidRPr="00CF381D">
              <w:t xml:space="preserve"> Daerah, Dan </w:t>
            </w:r>
            <w:proofErr w:type="spellStart"/>
            <w:r w:rsidRPr="00CF381D">
              <w:t>Rencana</w:t>
            </w:r>
            <w:proofErr w:type="spellEnd"/>
            <w:r w:rsidRPr="00CF381D">
              <w:t xml:space="preserve"> </w:t>
            </w:r>
            <w:proofErr w:type="spellStart"/>
            <w:r w:rsidRPr="00CF381D">
              <w:t>Kerja</w:t>
            </w:r>
            <w:proofErr w:type="spellEnd"/>
            <w:r w:rsidRPr="00CF381D">
              <w:t xml:space="preserve"> </w:t>
            </w:r>
            <w:proofErr w:type="spellStart"/>
            <w:r w:rsidRPr="00CF381D">
              <w:t>Pemerintah</w:t>
            </w:r>
            <w:proofErr w:type="spellEnd"/>
            <w:r w:rsidRPr="00CF381D">
              <w:t xml:space="preserve"> Daerah (Berita Negara </w:t>
            </w:r>
            <w:proofErr w:type="spellStart"/>
            <w:r w:rsidRPr="00CF381D">
              <w:t>Republik</w:t>
            </w:r>
            <w:proofErr w:type="spellEnd"/>
            <w:r w:rsidRPr="00CF381D">
              <w:t xml:space="preserve"> Indonesia </w:t>
            </w:r>
            <w:proofErr w:type="spellStart"/>
            <w:r w:rsidRPr="00CF381D">
              <w:t>Tahun</w:t>
            </w:r>
            <w:proofErr w:type="spellEnd"/>
            <w:r w:rsidRPr="00CF381D">
              <w:t xml:space="preserve"> 2017 </w:t>
            </w:r>
            <w:proofErr w:type="spellStart"/>
            <w:r w:rsidRPr="00CF381D">
              <w:t>Nomor</w:t>
            </w:r>
            <w:proofErr w:type="spellEnd"/>
            <w:r w:rsidRPr="00CF381D">
              <w:t xml:space="preserve"> 1312);</w:t>
            </w:r>
          </w:p>
          <w:p w14:paraId="5478C872" w14:textId="77777777" w:rsidR="00D82FCF" w:rsidRPr="00CF381D" w:rsidRDefault="00D82FCF" w:rsidP="0021164F">
            <w:pPr>
              <w:pStyle w:val="ListParagraph"/>
              <w:numPr>
                <w:ilvl w:val="0"/>
                <w:numId w:val="1"/>
              </w:numPr>
              <w:autoSpaceDE w:val="0"/>
              <w:autoSpaceDN w:val="0"/>
              <w:adjustRightInd w:val="0"/>
              <w:spacing w:line="240" w:lineRule="auto"/>
              <w:ind w:left="380" w:hanging="423"/>
              <w:contextualSpacing w:val="0"/>
              <w:rPr>
                <w:rFonts w:cs="Tahoma"/>
                <w:lang w:val="id-ID"/>
              </w:rPr>
            </w:pPr>
            <w:proofErr w:type="spellStart"/>
            <w:r w:rsidRPr="00CF381D">
              <w:rPr>
                <w:rFonts w:cs="Tahoma"/>
              </w:rPr>
              <w:t>Peraturan</w:t>
            </w:r>
            <w:proofErr w:type="spellEnd"/>
            <w:r w:rsidRPr="00CF381D">
              <w:rPr>
                <w:rFonts w:cs="Tahoma"/>
              </w:rPr>
              <w:t xml:space="preserve"> </w:t>
            </w:r>
            <w:proofErr w:type="spellStart"/>
            <w:r w:rsidRPr="00CF381D">
              <w:rPr>
                <w:rFonts w:cs="Tahoma"/>
              </w:rPr>
              <w:t>Pemerintah</w:t>
            </w:r>
            <w:proofErr w:type="spellEnd"/>
            <w:r w:rsidRPr="00CF381D">
              <w:rPr>
                <w:rFonts w:cs="Tahoma"/>
              </w:rPr>
              <w:t xml:space="preserve"> </w:t>
            </w:r>
            <w:proofErr w:type="spellStart"/>
            <w:r w:rsidRPr="00CF381D">
              <w:rPr>
                <w:rFonts w:cs="Tahoma"/>
              </w:rPr>
              <w:t>Nomor</w:t>
            </w:r>
            <w:proofErr w:type="spellEnd"/>
            <w:r w:rsidRPr="00CF381D">
              <w:rPr>
                <w:rFonts w:cs="Tahoma"/>
              </w:rPr>
              <w:t xml:space="preserve"> 40 </w:t>
            </w:r>
            <w:proofErr w:type="spellStart"/>
            <w:r w:rsidRPr="00CF381D">
              <w:rPr>
                <w:rFonts w:cs="Tahoma"/>
              </w:rPr>
              <w:t>Tahun</w:t>
            </w:r>
            <w:proofErr w:type="spellEnd"/>
            <w:r w:rsidRPr="00CF381D">
              <w:rPr>
                <w:rFonts w:cs="Tahoma"/>
              </w:rPr>
              <w:t xml:space="preserve"> 2006 </w:t>
            </w:r>
            <w:proofErr w:type="spellStart"/>
            <w:r w:rsidRPr="00CF381D">
              <w:rPr>
                <w:rFonts w:cs="Tahoma"/>
              </w:rPr>
              <w:t>tentang</w:t>
            </w:r>
            <w:proofErr w:type="spellEnd"/>
            <w:r w:rsidRPr="00CF381D">
              <w:rPr>
                <w:rFonts w:cs="Tahoma"/>
              </w:rPr>
              <w:t xml:space="preserve"> Tata Cara </w:t>
            </w:r>
            <w:proofErr w:type="spellStart"/>
            <w:r w:rsidRPr="00CF381D">
              <w:rPr>
                <w:rFonts w:cs="Tahoma"/>
              </w:rPr>
              <w:t>Penyusunan</w:t>
            </w:r>
            <w:proofErr w:type="spellEnd"/>
            <w:r w:rsidRPr="00CF381D">
              <w:rPr>
                <w:rFonts w:cs="Tahoma"/>
              </w:rPr>
              <w:t xml:space="preserve"> </w:t>
            </w:r>
            <w:proofErr w:type="spellStart"/>
            <w:r w:rsidRPr="00CF381D">
              <w:rPr>
                <w:rFonts w:cs="Tahoma"/>
              </w:rPr>
              <w:t>Rencana</w:t>
            </w:r>
            <w:proofErr w:type="spellEnd"/>
            <w:r w:rsidRPr="00CF381D">
              <w:rPr>
                <w:rFonts w:cs="Tahoma"/>
              </w:rPr>
              <w:t xml:space="preserve"> Pembangunan </w:t>
            </w:r>
            <w:proofErr w:type="gramStart"/>
            <w:r w:rsidRPr="00CF381D">
              <w:rPr>
                <w:rFonts w:cs="Tahoma"/>
              </w:rPr>
              <w:t>Nasional  (</w:t>
            </w:r>
            <w:proofErr w:type="spellStart"/>
            <w:proofErr w:type="gramEnd"/>
            <w:r w:rsidRPr="00CF381D">
              <w:rPr>
                <w:rFonts w:cs="Tahoma"/>
              </w:rPr>
              <w:t>Lembaran</w:t>
            </w:r>
            <w:proofErr w:type="spellEnd"/>
            <w:r w:rsidRPr="00CF381D">
              <w:rPr>
                <w:rFonts w:cs="Tahoma"/>
              </w:rPr>
              <w:t xml:space="preserve"> Negara </w:t>
            </w:r>
            <w:proofErr w:type="spellStart"/>
            <w:r w:rsidRPr="00CF381D">
              <w:rPr>
                <w:rFonts w:cs="Tahoma"/>
              </w:rPr>
              <w:t>Republik</w:t>
            </w:r>
            <w:proofErr w:type="spellEnd"/>
            <w:r w:rsidRPr="00CF381D">
              <w:rPr>
                <w:rFonts w:cs="Tahoma"/>
              </w:rPr>
              <w:t xml:space="preserve"> Indonesia </w:t>
            </w:r>
            <w:proofErr w:type="spellStart"/>
            <w:r w:rsidRPr="00CF381D">
              <w:rPr>
                <w:rFonts w:cs="Tahoma"/>
              </w:rPr>
              <w:t>Tahun</w:t>
            </w:r>
            <w:proofErr w:type="spellEnd"/>
            <w:r w:rsidRPr="00CF381D">
              <w:rPr>
                <w:rFonts w:cs="Tahoma"/>
              </w:rPr>
              <w:t xml:space="preserve"> 2006 </w:t>
            </w:r>
            <w:proofErr w:type="spellStart"/>
            <w:r w:rsidRPr="00CF381D">
              <w:rPr>
                <w:rFonts w:cs="Tahoma"/>
              </w:rPr>
              <w:t>Nomor</w:t>
            </w:r>
            <w:proofErr w:type="spellEnd"/>
            <w:r w:rsidRPr="00CF381D">
              <w:rPr>
                <w:rFonts w:cs="Tahoma"/>
              </w:rPr>
              <w:t xml:space="preserve"> 97, </w:t>
            </w:r>
            <w:proofErr w:type="spellStart"/>
            <w:r w:rsidRPr="00CF381D">
              <w:rPr>
                <w:rFonts w:cs="Tahoma"/>
              </w:rPr>
              <w:t>Tambahan</w:t>
            </w:r>
            <w:proofErr w:type="spellEnd"/>
            <w:r w:rsidRPr="00CF381D">
              <w:rPr>
                <w:rFonts w:cs="Tahoma"/>
              </w:rPr>
              <w:t xml:space="preserve"> </w:t>
            </w:r>
            <w:proofErr w:type="spellStart"/>
            <w:r w:rsidRPr="00CF381D">
              <w:rPr>
                <w:rFonts w:cs="Tahoma"/>
              </w:rPr>
              <w:t>Lembaran</w:t>
            </w:r>
            <w:proofErr w:type="spellEnd"/>
            <w:r w:rsidRPr="00CF381D">
              <w:rPr>
                <w:rFonts w:cs="Tahoma"/>
              </w:rPr>
              <w:t xml:space="preserve"> Negara </w:t>
            </w:r>
            <w:proofErr w:type="spellStart"/>
            <w:r w:rsidRPr="00CF381D">
              <w:rPr>
                <w:rFonts w:cs="Tahoma"/>
              </w:rPr>
              <w:t>Republik</w:t>
            </w:r>
            <w:proofErr w:type="spellEnd"/>
            <w:r w:rsidRPr="00CF381D">
              <w:rPr>
                <w:rFonts w:cs="Tahoma"/>
              </w:rPr>
              <w:t xml:space="preserve"> Indonesia </w:t>
            </w:r>
            <w:proofErr w:type="spellStart"/>
            <w:r w:rsidRPr="00CF381D">
              <w:rPr>
                <w:rFonts w:cs="Tahoma"/>
              </w:rPr>
              <w:t>Nomor</w:t>
            </w:r>
            <w:proofErr w:type="spellEnd"/>
            <w:r w:rsidRPr="00CF381D">
              <w:rPr>
                <w:rFonts w:cs="Tahoma"/>
              </w:rPr>
              <w:t xml:space="preserve"> 4664);</w:t>
            </w:r>
          </w:p>
          <w:p w14:paraId="38AE9C93" w14:textId="77777777" w:rsidR="00D82FCF" w:rsidRPr="00CF381D" w:rsidRDefault="00D82FCF" w:rsidP="0021164F">
            <w:pPr>
              <w:pStyle w:val="ListParagraph"/>
              <w:numPr>
                <w:ilvl w:val="0"/>
                <w:numId w:val="1"/>
              </w:numPr>
              <w:autoSpaceDE w:val="0"/>
              <w:autoSpaceDN w:val="0"/>
              <w:adjustRightInd w:val="0"/>
              <w:spacing w:line="240" w:lineRule="auto"/>
              <w:ind w:left="380" w:hanging="423"/>
              <w:contextualSpacing w:val="0"/>
              <w:rPr>
                <w:rFonts w:cs="Tahoma"/>
                <w:lang w:val="id-ID"/>
              </w:rPr>
            </w:pPr>
            <w:r w:rsidRPr="00CF381D">
              <w:rPr>
                <w:rFonts w:cs="Tahoma"/>
                <w:lang w:val="id-ID"/>
              </w:rPr>
              <w:t>Peraturan Pemerintah Nomor 24 Tahun 2022 tentang Peraturan</w:t>
            </w:r>
            <w:r w:rsidRPr="00CF381D">
              <w:rPr>
                <w:rFonts w:cs="Tahoma"/>
              </w:rPr>
              <w:t xml:space="preserve"> </w:t>
            </w:r>
            <w:r w:rsidRPr="00CF381D">
              <w:rPr>
                <w:rFonts w:cs="Tahoma"/>
                <w:lang w:val="id-ID"/>
              </w:rPr>
              <w:t>Pelaksanaan Undang-Undang Nomor 24 Tahun 2019 tentang Ekonomi Kreatif (Lembaran Negara Republik Indonesia Tahun 2022 Nomor 151, Tambahan Lembaran Negara Republik Indonesia Nomor 6802)</w:t>
            </w:r>
            <w:r w:rsidRPr="00CF381D">
              <w:rPr>
                <w:rFonts w:cs="Tahoma"/>
              </w:rPr>
              <w:t>;</w:t>
            </w:r>
          </w:p>
          <w:p w14:paraId="1DB9811B" w14:textId="77777777" w:rsidR="00D82FCF" w:rsidRPr="00CF381D" w:rsidRDefault="00D82FCF" w:rsidP="0021164F">
            <w:pPr>
              <w:pStyle w:val="ListParagraph"/>
              <w:numPr>
                <w:ilvl w:val="0"/>
                <w:numId w:val="1"/>
              </w:numPr>
              <w:autoSpaceDE w:val="0"/>
              <w:autoSpaceDN w:val="0"/>
              <w:adjustRightInd w:val="0"/>
              <w:spacing w:line="240" w:lineRule="auto"/>
              <w:ind w:left="380" w:hanging="423"/>
              <w:contextualSpacing w:val="0"/>
              <w:rPr>
                <w:rFonts w:cs="Tahoma"/>
                <w:lang w:val="id-ID"/>
              </w:rPr>
            </w:pPr>
            <w:r w:rsidRPr="00CF381D">
              <w:rPr>
                <w:rFonts w:cs="Tahoma"/>
                <w:lang w:val="id-ID"/>
              </w:rPr>
              <w:lastRenderedPageBreak/>
              <w:t>Peraturan Presiden Nomor 142 Tahun 2018 tentang Rencana Induk Pengembangan Ekonomi Kreatif Nasional Tahun 2018-2025 (Lembaran Negara Republik Indonesia Tahun 2018 Nomor 272)</w:t>
            </w:r>
            <w:r w:rsidRPr="00CF381D">
              <w:rPr>
                <w:rFonts w:cs="Tahoma"/>
              </w:rPr>
              <w:t>;</w:t>
            </w:r>
          </w:p>
          <w:p w14:paraId="709AAA25" w14:textId="77777777" w:rsidR="00D82FCF" w:rsidRPr="00CF381D" w:rsidRDefault="00D82FCF" w:rsidP="0021164F">
            <w:pPr>
              <w:pStyle w:val="ListParagraph"/>
              <w:numPr>
                <w:ilvl w:val="0"/>
                <w:numId w:val="1"/>
              </w:numPr>
              <w:autoSpaceDE w:val="0"/>
              <w:autoSpaceDN w:val="0"/>
              <w:adjustRightInd w:val="0"/>
              <w:spacing w:line="240" w:lineRule="auto"/>
              <w:ind w:left="380" w:hanging="423"/>
              <w:contextualSpacing w:val="0"/>
              <w:rPr>
                <w:rFonts w:cs="Tahoma"/>
                <w:lang w:val="id-ID"/>
              </w:rPr>
            </w:pPr>
            <w:proofErr w:type="spellStart"/>
            <w:r w:rsidRPr="00CF381D">
              <w:rPr>
                <w:rFonts w:cs="Tahoma"/>
              </w:rPr>
              <w:t>Peraturan</w:t>
            </w:r>
            <w:proofErr w:type="spellEnd"/>
            <w:r w:rsidRPr="00CF381D">
              <w:rPr>
                <w:rFonts w:cs="Tahoma"/>
              </w:rPr>
              <w:t xml:space="preserve"> Daerah </w:t>
            </w:r>
            <w:proofErr w:type="spellStart"/>
            <w:r w:rsidRPr="00CF381D">
              <w:rPr>
                <w:rFonts w:cs="Tahoma"/>
              </w:rPr>
              <w:t>Provinsi</w:t>
            </w:r>
            <w:proofErr w:type="spellEnd"/>
            <w:r w:rsidRPr="00CF381D">
              <w:rPr>
                <w:rFonts w:cs="Tahoma"/>
              </w:rPr>
              <w:t xml:space="preserve"> Jawa Tengah </w:t>
            </w:r>
            <w:proofErr w:type="spellStart"/>
            <w:r w:rsidRPr="00CF381D">
              <w:rPr>
                <w:rFonts w:cs="Tahoma"/>
              </w:rPr>
              <w:t>Nomor</w:t>
            </w:r>
            <w:proofErr w:type="spellEnd"/>
            <w:r w:rsidRPr="00CF381D">
              <w:rPr>
                <w:rFonts w:cs="Tahoma"/>
              </w:rPr>
              <w:t xml:space="preserve"> 5 </w:t>
            </w:r>
            <w:proofErr w:type="spellStart"/>
            <w:r w:rsidRPr="00CF381D">
              <w:rPr>
                <w:rFonts w:cs="Tahoma"/>
              </w:rPr>
              <w:t>Tahun</w:t>
            </w:r>
            <w:proofErr w:type="spellEnd"/>
            <w:r w:rsidRPr="00CF381D">
              <w:rPr>
                <w:rFonts w:cs="Tahoma"/>
              </w:rPr>
              <w:t xml:space="preserve"> 2021 </w:t>
            </w:r>
            <w:proofErr w:type="spellStart"/>
            <w:r w:rsidRPr="00CF381D">
              <w:rPr>
                <w:rFonts w:cs="Tahoma"/>
              </w:rPr>
              <w:t>tentang</w:t>
            </w:r>
            <w:proofErr w:type="spellEnd"/>
            <w:r w:rsidRPr="00CF381D">
              <w:rPr>
                <w:rFonts w:cs="Tahoma"/>
              </w:rPr>
              <w:t xml:space="preserve"> </w:t>
            </w:r>
            <w:proofErr w:type="spellStart"/>
            <w:r w:rsidRPr="00CF381D">
              <w:rPr>
                <w:rFonts w:cs="Tahoma"/>
              </w:rPr>
              <w:t>Pengembangan</w:t>
            </w:r>
            <w:proofErr w:type="spellEnd"/>
            <w:r w:rsidRPr="00CF381D">
              <w:rPr>
                <w:rFonts w:cs="Tahoma"/>
              </w:rPr>
              <w:t xml:space="preserve"> Ekonomi </w:t>
            </w:r>
            <w:proofErr w:type="spellStart"/>
            <w:r w:rsidRPr="00CF381D">
              <w:rPr>
                <w:rFonts w:cs="Tahoma"/>
              </w:rPr>
              <w:t>Kreatif</w:t>
            </w:r>
            <w:proofErr w:type="spellEnd"/>
            <w:r w:rsidRPr="00CF381D">
              <w:rPr>
                <w:rFonts w:cs="Tahoma"/>
              </w:rPr>
              <w:t xml:space="preserve"> </w:t>
            </w:r>
            <w:r w:rsidRPr="00CF381D">
              <w:t xml:space="preserve">di </w:t>
            </w:r>
            <w:proofErr w:type="spellStart"/>
            <w:r w:rsidRPr="00CF381D">
              <w:t>Provinsi</w:t>
            </w:r>
            <w:proofErr w:type="spellEnd"/>
            <w:r w:rsidRPr="00CF381D">
              <w:t xml:space="preserve"> Jawa Tengah</w:t>
            </w:r>
            <w:r w:rsidRPr="00CF381D">
              <w:rPr>
                <w:rFonts w:cs="Tahoma"/>
              </w:rPr>
              <w:t xml:space="preserve"> (</w:t>
            </w:r>
            <w:r w:rsidRPr="00CF381D">
              <w:rPr>
                <w:rFonts w:cs="Tahoma"/>
                <w:lang w:val="id-ID"/>
              </w:rPr>
              <w:t>Lembara</w:t>
            </w:r>
            <w:r w:rsidRPr="00CF381D">
              <w:rPr>
                <w:rFonts w:cs="Tahoma"/>
              </w:rPr>
              <w:t xml:space="preserve">n Daerah </w:t>
            </w:r>
            <w:proofErr w:type="spellStart"/>
            <w:r w:rsidRPr="00CF381D">
              <w:rPr>
                <w:rFonts w:cs="Tahoma"/>
              </w:rPr>
              <w:t>Provinsi</w:t>
            </w:r>
            <w:proofErr w:type="spellEnd"/>
            <w:r w:rsidRPr="00CF381D">
              <w:rPr>
                <w:rFonts w:cs="Tahoma"/>
              </w:rPr>
              <w:t xml:space="preserve"> Jawa Tengah </w:t>
            </w:r>
            <w:r w:rsidRPr="00CF381D">
              <w:rPr>
                <w:rFonts w:cs="Tahoma"/>
                <w:lang w:val="id-ID"/>
              </w:rPr>
              <w:t>Tahun 202</w:t>
            </w:r>
            <w:r w:rsidRPr="00CF381D">
              <w:rPr>
                <w:rFonts w:cs="Tahoma"/>
              </w:rPr>
              <w:t>1</w:t>
            </w:r>
            <w:r w:rsidRPr="00CF381D">
              <w:rPr>
                <w:rFonts w:cs="Tahoma"/>
                <w:lang w:val="id-ID"/>
              </w:rPr>
              <w:t xml:space="preserve"> Nomor </w:t>
            </w:r>
            <w:r w:rsidRPr="00CF381D">
              <w:rPr>
                <w:rFonts w:cs="Tahoma"/>
              </w:rPr>
              <w:t>5</w:t>
            </w:r>
            <w:r w:rsidRPr="00CF381D">
              <w:rPr>
                <w:rFonts w:cs="Tahoma"/>
                <w:lang w:val="id-ID"/>
              </w:rPr>
              <w:t xml:space="preserve">, </w:t>
            </w:r>
            <w:proofErr w:type="spellStart"/>
            <w:r w:rsidRPr="00CF381D">
              <w:t>Tambahan</w:t>
            </w:r>
            <w:proofErr w:type="spellEnd"/>
            <w:r w:rsidRPr="00CF381D">
              <w:t xml:space="preserve"> </w:t>
            </w:r>
            <w:proofErr w:type="spellStart"/>
            <w:r w:rsidRPr="00CF381D">
              <w:t>Lembaran</w:t>
            </w:r>
            <w:proofErr w:type="spellEnd"/>
            <w:r w:rsidRPr="00CF381D">
              <w:t xml:space="preserve"> Daerah </w:t>
            </w:r>
            <w:proofErr w:type="spellStart"/>
            <w:r w:rsidRPr="00CF381D">
              <w:t>Propinsi</w:t>
            </w:r>
            <w:proofErr w:type="spellEnd"/>
            <w:r w:rsidRPr="00CF381D">
              <w:t xml:space="preserve"> Jawa Tengah </w:t>
            </w:r>
            <w:proofErr w:type="spellStart"/>
            <w:r w:rsidRPr="00CF381D">
              <w:t>Nomor</w:t>
            </w:r>
            <w:proofErr w:type="spellEnd"/>
            <w:r w:rsidRPr="00CF381D">
              <w:t xml:space="preserve"> 129</w:t>
            </w:r>
            <w:r w:rsidRPr="00CF381D">
              <w:rPr>
                <w:rFonts w:cs="Tahoma"/>
                <w:lang w:val="id-ID"/>
              </w:rPr>
              <w:t>)</w:t>
            </w:r>
            <w:r w:rsidRPr="00CF381D">
              <w:rPr>
                <w:rFonts w:cs="Tahoma"/>
              </w:rPr>
              <w:t>;</w:t>
            </w:r>
          </w:p>
          <w:p w14:paraId="787E3643" w14:textId="77777777" w:rsidR="00D82FCF" w:rsidRPr="00CF381D" w:rsidRDefault="00D82FCF" w:rsidP="0021164F">
            <w:pPr>
              <w:pStyle w:val="ListParagraph"/>
              <w:numPr>
                <w:ilvl w:val="0"/>
                <w:numId w:val="1"/>
              </w:numPr>
              <w:autoSpaceDE w:val="0"/>
              <w:autoSpaceDN w:val="0"/>
              <w:adjustRightInd w:val="0"/>
              <w:spacing w:line="240" w:lineRule="auto"/>
              <w:ind w:left="380" w:hanging="423"/>
              <w:contextualSpacing w:val="0"/>
              <w:rPr>
                <w:rFonts w:cs="Tahoma"/>
                <w:lang w:val="id-ID"/>
              </w:rPr>
            </w:pPr>
            <w:r w:rsidRPr="00CF381D">
              <w:rPr>
                <w:rFonts w:cs="Tahoma"/>
                <w:lang w:val="id-ID"/>
              </w:rPr>
              <w:t>Peraturan Gubernur Jawa Tengah Nomor 3 Tahun 2023 tentang Komite Ekonomi Kreatif Provinsi Jawa Tengah (Berita Daerah Provinsi Jawa Tengah Tahun 2023 Nomor 3);</w:t>
            </w:r>
          </w:p>
          <w:p w14:paraId="1CF4AD0A" w14:textId="77777777" w:rsidR="00D82FCF" w:rsidRPr="00CF381D" w:rsidRDefault="00D82FCF" w:rsidP="0021164F">
            <w:pPr>
              <w:pStyle w:val="ListParagraph"/>
              <w:numPr>
                <w:ilvl w:val="0"/>
                <w:numId w:val="1"/>
              </w:numPr>
              <w:autoSpaceDE w:val="0"/>
              <w:autoSpaceDN w:val="0"/>
              <w:adjustRightInd w:val="0"/>
              <w:spacing w:line="240" w:lineRule="auto"/>
              <w:ind w:left="380" w:hanging="423"/>
              <w:contextualSpacing w:val="0"/>
              <w:rPr>
                <w:rFonts w:cs="Tahoma"/>
                <w:lang w:val="id-ID"/>
              </w:rPr>
            </w:pPr>
            <w:proofErr w:type="spellStart"/>
            <w:r w:rsidRPr="00CF381D">
              <w:rPr>
                <w:rFonts w:cs="Tahoma"/>
              </w:rPr>
              <w:t>Peraturan</w:t>
            </w:r>
            <w:proofErr w:type="spellEnd"/>
            <w:r w:rsidRPr="00CF381D">
              <w:rPr>
                <w:rFonts w:cs="Tahoma"/>
              </w:rPr>
              <w:t xml:space="preserve"> </w:t>
            </w:r>
            <w:proofErr w:type="spellStart"/>
            <w:r w:rsidRPr="00CF381D">
              <w:rPr>
                <w:rFonts w:cs="Tahoma"/>
              </w:rPr>
              <w:t>Gubernur</w:t>
            </w:r>
            <w:proofErr w:type="spellEnd"/>
            <w:r w:rsidRPr="00CF381D">
              <w:rPr>
                <w:rFonts w:cs="Tahoma"/>
              </w:rPr>
              <w:t xml:space="preserve"> Jawa Tengah </w:t>
            </w:r>
            <w:proofErr w:type="spellStart"/>
            <w:r w:rsidRPr="00CF381D">
              <w:rPr>
                <w:rFonts w:cs="Tahoma"/>
              </w:rPr>
              <w:t>Nomor</w:t>
            </w:r>
            <w:proofErr w:type="spellEnd"/>
            <w:r w:rsidRPr="00CF381D">
              <w:rPr>
                <w:rFonts w:cs="Tahoma"/>
              </w:rPr>
              <w:t xml:space="preserve"> 26 </w:t>
            </w:r>
            <w:proofErr w:type="spellStart"/>
            <w:r w:rsidRPr="00CF381D">
              <w:rPr>
                <w:rFonts w:cs="Tahoma"/>
              </w:rPr>
              <w:t>Tahun</w:t>
            </w:r>
            <w:proofErr w:type="spellEnd"/>
            <w:r w:rsidRPr="00CF381D">
              <w:rPr>
                <w:rFonts w:cs="Tahoma"/>
              </w:rPr>
              <w:t xml:space="preserve"> 2024 </w:t>
            </w:r>
            <w:proofErr w:type="spellStart"/>
            <w:r w:rsidRPr="00CF381D">
              <w:rPr>
                <w:rFonts w:cs="Tahoma"/>
              </w:rPr>
              <w:t>tentang</w:t>
            </w:r>
            <w:proofErr w:type="spellEnd"/>
            <w:r w:rsidRPr="00CF381D">
              <w:rPr>
                <w:rFonts w:cs="Tahoma"/>
              </w:rPr>
              <w:t xml:space="preserve"> </w:t>
            </w:r>
            <w:proofErr w:type="spellStart"/>
            <w:r w:rsidRPr="00CF381D">
              <w:rPr>
                <w:rFonts w:cs="Tahoma"/>
              </w:rPr>
              <w:t>Peraturan</w:t>
            </w:r>
            <w:proofErr w:type="spellEnd"/>
            <w:r w:rsidRPr="00CF381D">
              <w:rPr>
                <w:rFonts w:cs="Tahoma"/>
              </w:rPr>
              <w:t xml:space="preserve"> </w:t>
            </w:r>
            <w:proofErr w:type="spellStart"/>
            <w:r w:rsidRPr="00CF381D">
              <w:rPr>
                <w:rFonts w:cs="Tahoma"/>
              </w:rPr>
              <w:t>Pelaksanaan</w:t>
            </w:r>
            <w:proofErr w:type="spellEnd"/>
            <w:r w:rsidRPr="00CF381D">
              <w:rPr>
                <w:rFonts w:cs="Tahoma"/>
              </w:rPr>
              <w:t xml:space="preserve"> </w:t>
            </w:r>
            <w:proofErr w:type="spellStart"/>
            <w:r w:rsidRPr="00CF381D">
              <w:rPr>
                <w:rFonts w:cs="Tahoma"/>
              </w:rPr>
              <w:t>Peraturan</w:t>
            </w:r>
            <w:proofErr w:type="spellEnd"/>
            <w:r w:rsidRPr="00CF381D">
              <w:rPr>
                <w:rFonts w:cs="Tahoma"/>
              </w:rPr>
              <w:t xml:space="preserve"> Daerah </w:t>
            </w:r>
            <w:proofErr w:type="spellStart"/>
            <w:r w:rsidRPr="00CF381D">
              <w:rPr>
                <w:rFonts w:cs="Tahoma"/>
              </w:rPr>
              <w:t>Provinsi</w:t>
            </w:r>
            <w:proofErr w:type="spellEnd"/>
            <w:r w:rsidRPr="00CF381D">
              <w:rPr>
                <w:rFonts w:cs="Tahoma"/>
              </w:rPr>
              <w:t xml:space="preserve"> Jawa Tengah </w:t>
            </w:r>
            <w:proofErr w:type="spellStart"/>
            <w:r w:rsidRPr="00CF381D">
              <w:rPr>
                <w:rFonts w:cs="Tahoma"/>
              </w:rPr>
              <w:t>Nomor</w:t>
            </w:r>
            <w:proofErr w:type="spellEnd"/>
            <w:r w:rsidRPr="00CF381D">
              <w:rPr>
                <w:rFonts w:cs="Tahoma"/>
              </w:rPr>
              <w:t xml:space="preserve"> 5 </w:t>
            </w:r>
            <w:proofErr w:type="spellStart"/>
            <w:r w:rsidRPr="00CF381D">
              <w:rPr>
                <w:rFonts w:cs="Tahoma"/>
              </w:rPr>
              <w:t>Tahun</w:t>
            </w:r>
            <w:proofErr w:type="spellEnd"/>
            <w:r w:rsidRPr="00CF381D">
              <w:rPr>
                <w:rFonts w:cs="Tahoma"/>
              </w:rPr>
              <w:t xml:space="preserve"> 2021 </w:t>
            </w:r>
            <w:proofErr w:type="spellStart"/>
            <w:r w:rsidRPr="00CF381D">
              <w:rPr>
                <w:rFonts w:cs="Tahoma"/>
              </w:rPr>
              <w:t>tentang</w:t>
            </w:r>
            <w:proofErr w:type="spellEnd"/>
            <w:r w:rsidRPr="00CF381D">
              <w:rPr>
                <w:rFonts w:cs="Tahoma"/>
              </w:rPr>
              <w:t xml:space="preserve"> </w:t>
            </w:r>
            <w:proofErr w:type="spellStart"/>
            <w:r w:rsidRPr="00CF381D">
              <w:rPr>
                <w:rFonts w:cs="Tahoma"/>
              </w:rPr>
              <w:t>Pengembangan</w:t>
            </w:r>
            <w:proofErr w:type="spellEnd"/>
            <w:r w:rsidRPr="00CF381D">
              <w:rPr>
                <w:rFonts w:cs="Tahoma"/>
              </w:rPr>
              <w:t xml:space="preserve"> Ekonomi </w:t>
            </w:r>
            <w:proofErr w:type="spellStart"/>
            <w:r w:rsidRPr="00CF381D">
              <w:rPr>
                <w:rFonts w:cs="Tahoma"/>
              </w:rPr>
              <w:t>Kreatif</w:t>
            </w:r>
            <w:proofErr w:type="spellEnd"/>
            <w:r w:rsidRPr="00CF381D">
              <w:rPr>
                <w:rFonts w:cs="Tahoma"/>
              </w:rPr>
              <w:t xml:space="preserve"> di </w:t>
            </w:r>
            <w:proofErr w:type="spellStart"/>
            <w:r w:rsidRPr="00CF381D">
              <w:rPr>
                <w:rFonts w:cs="Tahoma"/>
              </w:rPr>
              <w:t>Provinsi</w:t>
            </w:r>
            <w:proofErr w:type="spellEnd"/>
            <w:r w:rsidRPr="00CF381D">
              <w:rPr>
                <w:rFonts w:cs="Tahoma"/>
              </w:rPr>
              <w:t xml:space="preserve"> Jawa Tengah (Berita Daerah </w:t>
            </w:r>
            <w:proofErr w:type="spellStart"/>
            <w:r w:rsidRPr="00CF381D">
              <w:rPr>
                <w:rFonts w:cs="Tahoma"/>
              </w:rPr>
              <w:t>Provinsi</w:t>
            </w:r>
            <w:proofErr w:type="spellEnd"/>
            <w:r w:rsidRPr="00CF381D">
              <w:rPr>
                <w:rFonts w:cs="Tahoma"/>
              </w:rPr>
              <w:t xml:space="preserve"> Jawa Tengah </w:t>
            </w:r>
            <w:proofErr w:type="spellStart"/>
            <w:r w:rsidRPr="00CF381D">
              <w:rPr>
                <w:rFonts w:cs="Tahoma"/>
              </w:rPr>
              <w:t>Tahun</w:t>
            </w:r>
            <w:proofErr w:type="spellEnd"/>
            <w:r w:rsidRPr="00CF381D">
              <w:rPr>
                <w:rFonts w:cs="Tahoma"/>
              </w:rPr>
              <w:t xml:space="preserve"> 2024 </w:t>
            </w:r>
            <w:proofErr w:type="spellStart"/>
            <w:r w:rsidRPr="00CF381D">
              <w:rPr>
                <w:rFonts w:cs="Tahoma"/>
              </w:rPr>
              <w:t>Nomor</w:t>
            </w:r>
            <w:proofErr w:type="spellEnd"/>
            <w:r w:rsidRPr="00CF381D">
              <w:rPr>
                <w:rFonts w:cs="Tahoma"/>
              </w:rPr>
              <w:t xml:space="preserve"> 26).</w:t>
            </w:r>
            <w:commentRangeEnd w:id="5"/>
            <w:r>
              <w:rPr>
                <w:rStyle w:val="CommentReference"/>
                <w:rFonts w:ascii="Calibri" w:eastAsia="Calibri" w:hAnsi="Calibri" w:cs="Times New Roman"/>
                <w:lang w:val="id-ID"/>
              </w:rPr>
              <w:commentReference w:id="5"/>
            </w:r>
            <w:commentRangeEnd w:id="6"/>
            <w:r>
              <w:rPr>
                <w:rStyle w:val="CommentReference"/>
                <w:rFonts w:ascii="Calibri" w:eastAsia="Calibri" w:hAnsi="Calibri" w:cs="Times New Roman"/>
                <w:lang w:val="id-ID"/>
              </w:rPr>
              <w:commentReference w:id="6"/>
            </w:r>
          </w:p>
        </w:tc>
      </w:tr>
      <w:tr w:rsidR="00D82FCF" w14:paraId="2D5B5486" w14:textId="77777777" w:rsidTr="0021164F">
        <w:tc>
          <w:tcPr>
            <w:tcW w:w="9523" w:type="dxa"/>
            <w:gridSpan w:val="2"/>
            <w:shd w:val="clear" w:color="auto" w:fill="auto"/>
          </w:tcPr>
          <w:p w14:paraId="01943253" w14:textId="77777777" w:rsidR="00D82FCF" w:rsidRDefault="00D82FCF" w:rsidP="0021164F">
            <w:pPr>
              <w:spacing w:after="120" w:line="240" w:lineRule="auto"/>
              <w:jc w:val="center"/>
              <w:rPr>
                <w:rFonts w:ascii="Bookman Old Style" w:hAnsi="Bookman Old Style"/>
                <w:sz w:val="24"/>
                <w:szCs w:val="24"/>
              </w:rPr>
            </w:pPr>
            <w:r>
              <w:rPr>
                <w:rFonts w:ascii="Bookman Old Style" w:hAnsi="Bookman Old Style"/>
                <w:sz w:val="24"/>
                <w:szCs w:val="24"/>
              </w:rPr>
              <w:lastRenderedPageBreak/>
              <w:t>MEMUTUSKAN:</w:t>
            </w:r>
          </w:p>
        </w:tc>
      </w:tr>
      <w:tr w:rsidR="00D82FCF" w14:paraId="4674968C" w14:textId="77777777" w:rsidTr="0021164F">
        <w:tc>
          <w:tcPr>
            <w:tcW w:w="1872" w:type="dxa"/>
            <w:shd w:val="clear" w:color="auto" w:fill="auto"/>
          </w:tcPr>
          <w:p w14:paraId="23C65F44" w14:textId="77777777" w:rsidR="00D82FCF" w:rsidRDefault="00D82FCF" w:rsidP="0021164F">
            <w:pPr>
              <w:spacing w:after="120" w:line="240" w:lineRule="auto"/>
              <w:rPr>
                <w:rFonts w:ascii="Bookman Old Style" w:hAnsi="Bookman Old Style"/>
                <w:sz w:val="24"/>
                <w:szCs w:val="24"/>
                <w:lang w:val="en-US"/>
              </w:rPr>
            </w:pPr>
            <w:r>
              <w:rPr>
                <w:rFonts w:ascii="Bookman Old Style" w:hAnsi="Bookman Old Style" w:cs="Tahoma"/>
                <w:sz w:val="24"/>
                <w:szCs w:val="24"/>
              </w:rPr>
              <w:t>Menetapkan:</w:t>
            </w:r>
          </w:p>
        </w:tc>
        <w:tc>
          <w:tcPr>
            <w:tcW w:w="7651" w:type="dxa"/>
            <w:shd w:val="clear" w:color="auto" w:fill="auto"/>
          </w:tcPr>
          <w:p w14:paraId="0C4176BB" w14:textId="77777777" w:rsidR="00D82FCF" w:rsidRDefault="00D82FCF" w:rsidP="0021164F">
            <w:pPr>
              <w:autoSpaceDE w:val="0"/>
              <w:autoSpaceDN w:val="0"/>
              <w:adjustRightInd w:val="0"/>
              <w:spacing w:after="120" w:line="240" w:lineRule="auto"/>
              <w:jc w:val="both"/>
              <w:rPr>
                <w:rFonts w:cs="Tahoma"/>
                <w:lang w:val="en-US"/>
              </w:rPr>
            </w:pPr>
            <w:r>
              <w:rPr>
                <w:rFonts w:ascii="Bookman Old Style" w:hAnsi="Bookman Old Style" w:cs="Tahoma"/>
                <w:sz w:val="24"/>
                <w:szCs w:val="24"/>
              </w:rPr>
              <w:t xml:space="preserve">PERATURAN </w:t>
            </w:r>
            <w:r>
              <w:rPr>
                <w:rFonts w:ascii="Bookman Old Style" w:hAnsi="Bookman Old Style" w:cs="Tahoma"/>
                <w:sz w:val="24"/>
                <w:szCs w:val="24"/>
                <w:lang w:val="en-US"/>
              </w:rPr>
              <w:t xml:space="preserve">GUBERNUR TENTANG RENCANA AKSI PENGEMBANGAN EKONOMI KREATIF </w:t>
            </w:r>
            <w:r w:rsidRPr="00F60949">
              <w:rPr>
                <w:rFonts w:ascii="Bookman Old Style" w:hAnsi="Bookman Old Style" w:cs="Tahoma"/>
                <w:sz w:val="24"/>
                <w:szCs w:val="24"/>
                <w:lang w:val="en-US"/>
              </w:rPr>
              <w:t>PROVINSI</w:t>
            </w:r>
            <w:r>
              <w:rPr>
                <w:rFonts w:hAnsi="Bookman Old Style" w:cs="Tahoma"/>
                <w:sz w:val="24"/>
                <w:szCs w:val="24"/>
                <w:lang w:val="en-US"/>
              </w:rPr>
              <w:t xml:space="preserve"> </w:t>
            </w:r>
            <w:r>
              <w:rPr>
                <w:rFonts w:ascii="Bookman Old Style" w:hAnsi="Bookman Old Style" w:cs="Tahoma"/>
                <w:sz w:val="24"/>
                <w:szCs w:val="24"/>
                <w:lang w:val="en-US"/>
              </w:rPr>
              <w:t>JAWA TENGAH</w:t>
            </w:r>
          </w:p>
        </w:tc>
      </w:tr>
      <w:tr w:rsidR="00D82FCF" w14:paraId="605FE02A" w14:textId="77777777" w:rsidTr="0021164F">
        <w:tc>
          <w:tcPr>
            <w:tcW w:w="1872" w:type="dxa"/>
            <w:shd w:val="clear" w:color="auto" w:fill="auto"/>
          </w:tcPr>
          <w:p w14:paraId="01C05A4F" w14:textId="77777777" w:rsidR="00D82FCF" w:rsidRDefault="00D82FCF" w:rsidP="0021164F">
            <w:pPr>
              <w:spacing w:after="120" w:line="240" w:lineRule="auto"/>
              <w:rPr>
                <w:rFonts w:ascii="Bookman Old Style" w:hAnsi="Bookman Old Style" w:cs="Tahoma"/>
                <w:sz w:val="24"/>
                <w:szCs w:val="24"/>
              </w:rPr>
            </w:pPr>
          </w:p>
        </w:tc>
        <w:tc>
          <w:tcPr>
            <w:tcW w:w="7651" w:type="dxa"/>
            <w:shd w:val="clear" w:color="auto" w:fill="auto"/>
          </w:tcPr>
          <w:p w14:paraId="4B55319C" w14:textId="77777777" w:rsidR="00D82FCF" w:rsidRPr="00E10517" w:rsidRDefault="00D82FCF" w:rsidP="0021164F">
            <w:pPr>
              <w:pStyle w:val="Heading1"/>
              <w:spacing w:before="0" w:after="120" w:line="240" w:lineRule="auto"/>
              <w:jc w:val="center"/>
              <w:rPr>
                <w:rFonts w:ascii="Bookman Old Style" w:hAnsi="Bookman Old Style"/>
                <w:b w:val="0"/>
                <w:color w:val="auto"/>
                <w:sz w:val="24"/>
                <w:szCs w:val="24"/>
              </w:rPr>
            </w:pPr>
          </w:p>
          <w:p w14:paraId="1E5D0E42" w14:textId="77777777" w:rsidR="00D82FCF" w:rsidRPr="00E10517" w:rsidRDefault="00D82FCF" w:rsidP="0021164F">
            <w:pPr>
              <w:pStyle w:val="Heading1"/>
              <w:spacing w:before="0" w:after="120" w:line="240" w:lineRule="auto"/>
              <w:jc w:val="center"/>
              <w:rPr>
                <w:rFonts w:ascii="Bookman Old Style" w:hAnsi="Bookman Old Style"/>
                <w:b w:val="0"/>
                <w:color w:val="auto"/>
                <w:sz w:val="24"/>
                <w:szCs w:val="24"/>
              </w:rPr>
            </w:pPr>
            <w:r w:rsidRPr="00E10517">
              <w:rPr>
                <w:rFonts w:ascii="Bookman Old Style" w:hAnsi="Bookman Old Style"/>
                <w:b w:val="0"/>
                <w:color w:val="auto"/>
                <w:sz w:val="24"/>
                <w:szCs w:val="24"/>
              </w:rPr>
              <w:t>BAB I</w:t>
            </w:r>
          </w:p>
          <w:p w14:paraId="72F8C99F" w14:textId="77777777" w:rsidR="00D82FCF" w:rsidRPr="00E10517" w:rsidRDefault="00D82FCF" w:rsidP="0021164F">
            <w:pPr>
              <w:pStyle w:val="Heading1"/>
              <w:spacing w:before="0" w:after="120" w:line="240" w:lineRule="auto"/>
              <w:jc w:val="center"/>
              <w:rPr>
                <w:rFonts w:ascii="Bookman Old Style" w:hAnsi="Bookman Old Style"/>
                <w:b w:val="0"/>
                <w:color w:val="auto"/>
                <w:sz w:val="24"/>
                <w:szCs w:val="24"/>
              </w:rPr>
            </w:pPr>
            <w:bookmarkStart w:id="7" w:name="_Toc439213396"/>
            <w:r w:rsidRPr="00E10517">
              <w:rPr>
                <w:rFonts w:ascii="Bookman Old Style" w:hAnsi="Bookman Old Style"/>
                <w:b w:val="0"/>
                <w:color w:val="auto"/>
                <w:sz w:val="24"/>
                <w:szCs w:val="24"/>
              </w:rPr>
              <w:t>KETENTUAN UMUM</w:t>
            </w:r>
            <w:bookmarkEnd w:id="7"/>
          </w:p>
          <w:p w14:paraId="4D5BDC2F" w14:textId="77777777" w:rsidR="00D82FCF" w:rsidRPr="00E10517" w:rsidRDefault="00D82FCF" w:rsidP="0021164F">
            <w:pPr>
              <w:pStyle w:val="Heading5"/>
              <w:keepNext w:val="0"/>
              <w:keepLines w:val="0"/>
              <w:tabs>
                <w:tab w:val="left" w:pos="990"/>
              </w:tabs>
              <w:spacing w:before="0" w:after="120" w:line="240" w:lineRule="auto"/>
              <w:jc w:val="center"/>
              <w:rPr>
                <w:rFonts w:ascii="Bookman Old Style" w:hAnsi="Bookman Old Style"/>
                <w:color w:val="auto"/>
                <w:sz w:val="24"/>
                <w:szCs w:val="24"/>
                <w:lang w:val="en-US"/>
              </w:rPr>
            </w:pPr>
            <w:bookmarkStart w:id="8" w:name="_Toc396312020"/>
            <w:bookmarkEnd w:id="8"/>
            <w:r w:rsidRPr="00E10517">
              <w:rPr>
                <w:rFonts w:ascii="Bookman Old Style" w:hAnsi="Bookman Old Style"/>
                <w:color w:val="auto"/>
                <w:sz w:val="24"/>
                <w:szCs w:val="24"/>
                <w:lang w:val="en-US"/>
              </w:rPr>
              <w:t>Pasal 1</w:t>
            </w:r>
          </w:p>
          <w:p w14:paraId="581AE7FD" w14:textId="77777777" w:rsidR="00D82FCF" w:rsidRPr="00E10517" w:rsidRDefault="00D82FCF" w:rsidP="0021164F">
            <w:pPr>
              <w:spacing w:after="120" w:line="240" w:lineRule="auto"/>
              <w:rPr>
                <w:rFonts w:ascii="Bookman Old Style" w:hAnsi="Bookman Old Style" w:cs="Arial"/>
                <w:sz w:val="24"/>
                <w:szCs w:val="24"/>
                <w:lang w:val="en-US"/>
              </w:rPr>
            </w:pPr>
            <w:r w:rsidRPr="00E10517">
              <w:rPr>
                <w:rFonts w:ascii="Bookman Old Style" w:hAnsi="Bookman Old Style" w:cs="Arial"/>
                <w:sz w:val="24"/>
                <w:szCs w:val="24"/>
              </w:rPr>
              <w:t xml:space="preserve">Dalam Peraturan </w:t>
            </w:r>
            <w:proofErr w:type="spellStart"/>
            <w:r w:rsidRPr="00E10517">
              <w:rPr>
                <w:rFonts w:ascii="Bookman Old Style" w:hAnsi="Bookman Old Style" w:cs="Arial"/>
                <w:sz w:val="24"/>
                <w:szCs w:val="24"/>
                <w:lang w:val="en-US"/>
              </w:rPr>
              <w:t>Gubernur</w:t>
            </w:r>
            <w:proofErr w:type="spellEnd"/>
            <w:r w:rsidRPr="00E10517">
              <w:rPr>
                <w:rFonts w:ascii="Bookman Old Style" w:hAnsi="Bookman Old Style" w:cs="Arial"/>
                <w:sz w:val="24"/>
                <w:szCs w:val="24"/>
              </w:rPr>
              <w:t xml:space="preserve"> ini yang dimaksud dengan:</w:t>
            </w:r>
          </w:p>
          <w:p w14:paraId="1B42CADA"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9"/>
            <w:r w:rsidRPr="00E10517">
              <w:rPr>
                <w:rFonts w:ascii="Bookman Old Style" w:hAnsi="Bookman Old Style" w:cs="Tahoma"/>
                <w:sz w:val="24"/>
                <w:szCs w:val="24"/>
              </w:rPr>
              <w:t>Daerah adalah Provinsi Jawa Tengah</w:t>
            </w:r>
            <w:commentRangeEnd w:id="9"/>
            <w:r w:rsidRPr="00E10517">
              <w:rPr>
                <w:rStyle w:val="CommentReference"/>
              </w:rPr>
              <w:commentReference w:id="9"/>
            </w:r>
          </w:p>
          <w:p w14:paraId="6C6CBCEC"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10"/>
            <w:r w:rsidRPr="00E10517">
              <w:rPr>
                <w:rFonts w:ascii="Bookman Old Style" w:hAnsi="Bookman Old Style" w:cs="Tahoma"/>
                <w:sz w:val="24"/>
                <w:szCs w:val="24"/>
              </w:rPr>
              <w:t>Pemerintah Daerah adalah Gubernur sebagai unsur penyelenggara Pemerintah Daerah Provinsi yang memimpin pelaksanaan urusan pemerintahan yang menjadi kewenangan daerah otonom.</w:t>
            </w:r>
            <w:commentRangeEnd w:id="10"/>
            <w:r w:rsidRPr="00E10517">
              <w:rPr>
                <w:rStyle w:val="CommentReference"/>
              </w:rPr>
              <w:commentReference w:id="10"/>
            </w:r>
          </w:p>
          <w:p w14:paraId="22989EA0"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r w:rsidRPr="00E10517">
              <w:rPr>
                <w:rFonts w:ascii="Bookman Old Style" w:hAnsi="Bookman Old Style" w:cs="Tahoma"/>
                <w:sz w:val="24"/>
                <w:szCs w:val="24"/>
              </w:rPr>
              <w:t>Gubernur adalah Gubenur Jawa Tengah</w:t>
            </w:r>
          </w:p>
          <w:p w14:paraId="540A2163"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11"/>
            <w:r w:rsidRPr="00E10517">
              <w:rPr>
                <w:rFonts w:ascii="Bookman Old Style" w:hAnsi="Bookman Old Style" w:cs="Tahoma"/>
                <w:sz w:val="24"/>
                <w:szCs w:val="24"/>
              </w:rPr>
              <w:t>Perangkat Daerah adalah unsur pembantu Gubernur dan Dewan Perwakilan Rakyat Daerah dalam penyelenggaraan urusan pemerintah yang menjadi kewenangan Daerah</w:t>
            </w:r>
            <w:r w:rsidRPr="00E10517">
              <w:rPr>
                <w:rFonts w:ascii="Bookman Old Style" w:hAnsi="Bookman Old Style" w:cs="Tahoma"/>
                <w:sz w:val="24"/>
                <w:szCs w:val="24"/>
                <w:lang w:val="en-US"/>
              </w:rPr>
              <w:t>.</w:t>
            </w:r>
            <w:commentRangeEnd w:id="11"/>
            <w:r w:rsidRPr="00E10517">
              <w:rPr>
                <w:rStyle w:val="CommentReference"/>
              </w:rPr>
              <w:commentReference w:id="11"/>
            </w:r>
          </w:p>
          <w:p w14:paraId="23AFB4D3"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12"/>
            <w:r w:rsidRPr="00E10517">
              <w:rPr>
                <w:rFonts w:ascii="Bookman Old Style" w:hAnsi="Bookman Old Style" w:cs="Tahoma"/>
                <w:sz w:val="24"/>
                <w:szCs w:val="24"/>
              </w:rPr>
              <w:t xml:space="preserve">Dinas </w:t>
            </w:r>
            <w:proofErr w:type="spellStart"/>
            <w:r w:rsidRPr="00E10517">
              <w:rPr>
                <w:rFonts w:ascii="Bookman Old Style" w:hAnsi="Bookman Old Style"/>
                <w:sz w:val="24"/>
                <w:szCs w:val="24"/>
                <w:lang w:val="en-US"/>
              </w:rPr>
              <w:t>adalah</w:t>
            </w:r>
            <w:proofErr w:type="spellEnd"/>
            <w:r w:rsidRPr="00E10517">
              <w:rPr>
                <w:rFonts w:ascii="Bookman Old Style" w:hAnsi="Bookman Old Style"/>
                <w:sz w:val="24"/>
                <w:szCs w:val="24"/>
                <w:lang w:val="en-US"/>
              </w:rPr>
              <w:t xml:space="preserve"> </w:t>
            </w:r>
            <w:proofErr w:type="spellStart"/>
            <w:r w:rsidRPr="00E10517">
              <w:rPr>
                <w:rFonts w:ascii="Bookman Old Style" w:hAnsi="Bookman Old Style"/>
                <w:sz w:val="24"/>
                <w:szCs w:val="24"/>
                <w:lang w:val="en-US"/>
              </w:rPr>
              <w:t>Perangkat</w:t>
            </w:r>
            <w:proofErr w:type="spellEnd"/>
            <w:r w:rsidRPr="00E10517">
              <w:rPr>
                <w:rFonts w:ascii="Bookman Old Style" w:hAnsi="Bookman Old Style"/>
                <w:sz w:val="24"/>
                <w:szCs w:val="24"/>
                <w:lang w:val="en-US"/>
              </w:rPr>
              <w:t xml:space="preserve"> Daerah yang </w:t>
            </w:r>
            <w:proofErr w:type="spellStart"/>
            <w:r w:rsidRPr="00E10517">
              <w:rPr>
                <w:rFonts w:ascii="Bookman Old Style" w:hAnsi="Bookman Old Style"/>
                <w:sz w:val="24"/>
                <w:szCs w:val="24"/>
                <w:lang w:val="en-US"/>
              </w:rPr>
              <w:t>membidangi</w:t>
            </w:r>
            <w:proofErr w:type="spellEnd"/>
            <w:r w:rsidRPr="00E10517">
              <w:rPr>
                <w:rFonts w:ascii="Bookman Old Style" w:hAnsi="Bookman Old Style"/>
                <w:sz w:val="24"/>
                <w:szCs w:val="24"/>
                <w:lang w:val="en-US"/>
              </w:rPr>
              <w:t xml:space="preserve"> </w:t>
            </w:r>
            <w:proofErr w:type="spellStart"/>
            <w:r w:rsidRPr="00E10517">
              <w:rPr>
                <w:rFonts w:ascii="Bookman Old Style" w:hAnsi="Bookman Old Style"/>
                <w:sz w:val="24"/>
                <w:szCs w:val="24"/>
                <w:lang w:val="en-US"/>
              </w:rPr>
              <w:t>sumber</w:t>
            </w:r>
            <w:proofErr w:type="spellEnd"/>
            <w:r w:rsidRPr="00E10517">
              <w:rPr>
                <w:rFonts w:ascii="Bookman Old Style" w:hAnsi="Bookman Old Style"/>
                <w:sz w:val="24"/>
                <w:szCs w:val="24"/>
                <w:lang w:val="en-US"/>
              </w:rPr>
              <w:t xml:space="preserve"> </w:t>
            </w:r>
            <w:proofErr w:type="spellStart"/>
            <w:r w:rsidRPr="00E10517">
              <w:rPr>
                <w:rFonts w:ascii="Bookman Old Style" w:hAnsi="Bookman Old Style"/>
                <w:sz w:val="24"/>
                <w:szCs w:val="24"/>
                <w:lang w:val="en-US"/>
              </w:rPr>
              <w:t>daya</w:t>
            </w:r>
            <w:proofErr w:type="spellEnd"/>
            <w:r w:rsidRPr="00E10517">
              <w:rPr>
                <w:rFonts w:ascii="Bookman Old Style" w:hAnsi="Bookman Old Style"/>
                <w:sz w:val="24"/>
                <w:szCs w:val="24"/>
                <w:lang w:val="en-US"/>
              </w:rPr>
              <w:t xml:space="preserve"> </w:t>
            </w:r>
            <w:proofErr w:type="spellStart"/>
            <w:r w:rsidRPr="00E10517">
              <w:rPr>
                <w:rFonts w:ascii="Bookman Old Style" w:hAnsi="Bookman Old Style"/>
                <w:sz w:val="24"/>
                <w:szCs w:val="24"/>
                <w:lang w:val="en-US"/>
              </w:rPr>
              <w:t>manusia</w:t>
            </w:r>
            <w:proofErr w:type="spellEnd"/>
            <w:r w:rsidRPr="00E10517">
              <w:rPr>
                <w:rFonts w:ascii="Bookman Old Style" w:hAnsi="Bookman Old Style"/>
                <w:sz w:val="24"/>
                <w:szCs w:val="24"/>
                <w:lang w:val="en-US"/>
              </w:rPr>
              <w:t xml:space="preserve"> Ekonomi </w:t>
            </w:r>
            <w:proofErr w:type="spellStart"/>
            <w:r w:rsidRPr="00E10517">
              <w:rPr>
                <w:rFonts w:ascii="Bookman Old Style" w:hAnsi="Bookman Old Style"/>
                <w:sz w:val="24"/>
                <w:szCs w:val="24"/>
                <w:lang w:val="en-US"/>
              </w:rPr>
              <w:t>Kreatif</w:t>
            </w:r>
            <w:proofErr w:type="spellEnd"/>
            <w:r w:rsidRPr="00E10517">
              <w:rPr>
                <w:rFonts w:ascii="Bookman Old Style" w:hAnsi="Bookman Old Style"/>
                <w:sz w:val="24"/>
                <w:szCs w:val="24"/>
                <w:lang w:val="en-US"/>
              </w:rPr>
              <w:t>.</w:t>
            </w:r>
            <w:commentRangeEnd w:id="12"/>
            <w:r w:rsidRPr="00E10517">
              <w:rPr>
                <w:rStyle w:val="CommentReference"/>
              </w:rPr>
              <w:commentReference w:id="12"/>
            </w:r>
          </w:p>
          <w:p w14:paraId="26B8BEAC"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13"/>
            <w:proofErr w:type="spellStart"/>
            <w:r w:rsidRPr="00E10517">
              <w:rPr>
                <w:rFonts w:ascii="Bookman Old Style" w:hAnsi="Bookman Old Style" w:cs="Tahoma"/>
                <w:sz w:val="24"/>
                <w:szCs w:val="24"/>
                <w:lang w:val="en-US"/>
              </w:rPr>
              <w:t>Perangkat</w:t>
            </w:r>
            <w:proofErr w:type="spellEnd"/>
            <w:r w:rsidRPr="00E10517">
              <w:rPr>
                <w:rFonts w:ascii="Bookman Old Style" w:hAnsi="Bookman Old Style" w:cs="Tahoma"/>
                <w:sz w:val="24"/>
                <w:szCs w:val="24"/>
                <w:lang w:val="en-US"/>
              </w:rPr>
              <w:t xml:space="preserve"> Daerah </w:t>
            </w:r>
            <w:proofErr w:type="spellStart"/>
            <w:r w:rsidRPr="00E10517">
              <w:rPr>
                <w:rFonts w:ascii="Bookman Old Style" w:hAnsi="Bookman Old Style" w:cs="Tahoma"/>
                <w:sz w:val="24"/>
                <w:szCs w:val="24"/>
                <w:lang w:val="en-US"/>
              </w:rPr>
              <w:t>Terkait</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adalah</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Perangkat</w:t>
            </w:r>
            <w:proofErr w:type="spellEnd"/>
            <w:r w:rsidRPr="00E10517">
              <w:rPr>
                <w:rFonts w:ascii="Bookman Old Style" w:hAnsi="Bookman Old Style" w:cs="Tahoma"/>
                <w:sz w:val="24"/>
                <w:szCs w:val="24"/>
                <w:lang w:val="en-US"/>
              </w:rPr>
              <w:t xml:space="preserve"> Daerah </w:t>
            </w:r>
            <w:proofErr w:type="spellStart"/>
            <w:r w:rsidRPr="00E10517">
              <w:rPr>
                <w:rFonts w:ascii="Bookman Old Style" w:hAnsi="Bookman Old Style" w:cs="Tahoma"/>
                <w:sz w:val="24"/>
                <w:szCs w:val="24"/>
                <w:lang w:val="en-US"/>
              </w:rPr>
              <w:t>Provinsi</w:t>
            </w:r>
            <w:proofErr w:type="spellEnd"/>
            <w:r w:rsidRPr="00E10517">
              <w:rPr>
                <w:rFonts w:ascii="Bookman Old Style" w:hAnsi="Bookman Old Style" w:cs="Tahoma"/>
                <w:sz w:val="24"/>
                <w:szCs w:val="24"/>
                <w:lang w:val="en-US"/>
              </w:rPr>
              <w:t xml:space="preserve"> yang </w:t>
            </w:r>
            <w:proofErr w:type="spellStart"/>
            <w:r w:rsidRPr="00E10517">
              <w:rPr>
                <w:rFonts w:ascii="Bookman Old Style" w:hAnsi="Bookman Old Style" w:cs="Tahoma"/>
                <w:sz w:val="24"/>
                <w:szCs w:val="24"/>
                <w:lang w:val="en-US"/>
              </w:rPr>
              <w:t>membidangi</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urusan</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pemerintahan</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sesuai</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kewenangannya</w:t>
            </w:r>
            <w:proofErr w:type="spellEnd"/>
            <w:r w:rsidRPr="00E10517">
              <w:rPr>
                <w:rFonts w:ascii="Bookman Old Style" w:hAnsi="Bookman Old Style" w:cs="Tahoma"/>
                <w:sz w:val="24"/>
                <w:szCs w:val="24"/>
                <w:lang w:val="en-US"/>
              </w:rPr>
              <w:t xml:space="preserve"> yang </w:t>
            </w:r>
            <w:proofErr w:type="spellStart"/>
            <w:r w:rsidRPr="00E10517">
              <w:rPr>
                <w:rFonts w:ascii="Bookman Old Style" w:hAnsi="Bookman Old Style" w:cs="Tahoma"/>
                <w:sz w:val="24"/>
                <w:szCs w:val="24"/>
                <w:lang w:val="en-US"/>
              </w:rPr>
              <w:t>tugas</w:t>
            </w:r>
            <w:proofErr w:type="spellEnd"/>
            <w:r w:rsidRPr="00E10517">
              <w:rPr>
                <w:rFonts w:ascii="Bookman Old Style" w:hAnsi="Bookman Old Style" w:cs="Tahoma"/>
                <w:sz w:val="24"/>
                <w:szCs w:val="24"/>
                <w:lang w:val="en-US"/>
              </w:rPr>
              <w:t xml:space="preserve"> dan </w:t>
            </w:r>
            <w:proofErr w:type="spellStart"/>
            <w:r w:rsidRPr="00E10517">
              <w:rPr>
                <w:rFonts w:ascii="Bookman Old Style" w:hAnsi="Bookman Old Style" w:cs="Tahoma"/>
                <w:sz w:val="24"/>
                <w:szCs w:val="24"/>
                <w:lang w:val="en-US"/>
              </w:rPr>
              <w:t>fungsinya</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memiliki</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keterkaitan</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dengan</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pengembangan</w:t>
            </w:r>
            <w:proofErr w:type="spellEnd"/>
            <w:r w:rsidRPr="00E10517">
              <w:rPr>
                <w:rFonts w:ascii="Bookman Old Style" w:hAnsi="Bookman Old Style" w:cs="Tahoma"/>
                <w:sz w:val="24"/>
                <w:szCs w:val="24"/>
                <w:lang w:val="en-US"/>
              </w:rPr>
              <w:t xml:space="preserve"> Ekonomi </w:t>
            </w:r>
            <w:proofErr w:type="spellStart"/>
            <w:r w:rsidRPr="00E10517">
              <w:rPr>
                <w:rFonts w:ascii="Bookman Old Style" w:hAnsi="Bookman Old Style" w:cs="Tahoma"/>
                <w:sz w:val="24"/>
                <w:szCs w:val="24"/>
                <w:lang w:val="en-US"/>
              </w:rPr>
              <w:t>Kreatif</w:t>
            </w:r>
            <w:proofErr w:type="spellEnd"/>
            <w:r w:rsidRPr="00E10517">
              <w:rPr>
                <w:rFonts w:ascii="Bookman Old Style" w:hAnsi="Bookman Old Style" w:cs="Tahoma"/>
                <w:sz w:val="24"/>
                <w:szCs w:val="24"/>
                <w:lang w:val="en-US"/>
              </w:rPr>
              <w:t xml:space="preserve">.  </w:t>
            </w:r>
            <w:commentRangeEnd w:id="13"/>
            <w:r w:rsidRPr="00E10517">
              <w:rPr>
                <w:rStyle w:val="CommentReference"/>
              </w:rPr>
              <w:commentReference w:id="13"/>
            </w:r>
          </w:p>
          <w:p w14:paraId="187792EB"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14"/>
            <w:r w:rsidRPr="00E10517">
              <w:rPr>
                <w:rFonts w:ascii="Bookman Old Style" w:hAnsi="Bookman Old Style" w:cs="Tahoma"/>
                <w:sz w:val="24"/>
                <w:szCs w:val="24"/>
              </w:rPr>
              <w:t>Ekonomi Kr</w:t>
            </w:r>
            <w:r w:rsidRPr="00E10517">
              <w:rPr>
                <w:rFonts w:ascii="Bookman Old Style" w:hAnsi="Bookman Old Style" w:cs="Tahoma"/>
                <w:sz w:val="24"/>
                <w:szCs w:val="24"/>
                <w:lang w:val="en-US"/>
              </w:rPr>
              <w:t>e</w:t>
            </w:r>
            <w:r w:rsidRPr="00E10517">
              <w:rPr>
                <w:rFonts w:ascii="Bookman Old Style" w:hAnsi="Bookman Old Style" w:cs="Tahoma"/>
                <w:sz w:val="24"/>
                <w:szCs w:val="24"/>
              </w:rPr>
              <w:t>atif adalah perwujudan nilai tamba</w:t>
            </w:r>
            <w:r w:rsidRPr="00E10517">
              <w:rPr>
                <w:rFonts w:ascii="Bookman Old Style" w:hAnsi="Bookman Old Style" w:cs="Tahoma"/>
                <w:sz w:val="24"/>
                <w:szCs w:val="24"/>
                <w:lang w:val="en-US"/>
              </w:rPr>
              <w:t>h</w:t>
            </w:r>
            <w:r w:rsidRPr="00E10517">
              <w:rPr>
                <w:rFonts w:ascii="Bookman Old Style" w:hAnsi="Bookman Old Style" w:cs="Tahoma"/>
                <w:sz w:val="24"/>
                <w:szCs w:val="24"/>
              </w:rPr>
              <w:t xml:space="preserve"> dari </w:t>
            </w:r>
            <w:r w:rsidRPr="00E10517">
              <w:rPr>
                <w:rFonts w:ascii="Bookman Old Style" w:hAnsi="Bookman Old Style" w:cs="Tahoma"/>
                <w:sz w:val="24"/>
                <w:szCs w:val="24"/>
              </w:rPr>
              <w:lastRenderedPageBreak/>
              <w:t>kekayaan intelektual yang bersumber dari kreati</w:t>
            </w:r>
            <w:r w:rsidRPr="00E10517">
              <w:rPr>
                <w:rFonts w:ascii="Bookman Old Style" w:hAnsi="Bookman Old Style" w:cs="Tahoma"/>
                <w:sz w:val="24"/>
                <w:szCs w:val="24"/>
                <w:lang w:val="en-US"/>
              </w:rPr>
              <w:t>v</w:t>
            </w:r>
            <w:r w:rsidRPr="00E10517">
              <w:rPr>
                <w:rFonts w:ascii="Bookman Old Style" w:hAnsi="Bookman Old Style" w:cs="Tahoma"/>
                <w:sz w:val="24"/>
                <w:szCs w:val="24"/>
              </w:rPr>
              <w:t>itas manusia yang berbasis warisan budaya, ilmu pengetahuan dan/atau teknologi.</w:t>
            </w:r>
            <w:commentRangeEnd w:id="14"/>
            <w:r w:rsidRPr="00E10517">
              <w:rPr>
                <w:rStyle w:val="CommentReference"/>
              </w:rPr>
              <w:commentReference w:id="14"/>
            </w:r>
          </w:p>
          <w:p w14:paraId="3E4C1152"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15"/>
            <w:proofErr w:type="spellStart"/>
            <w:r w:rsidRPr="00E10517">
              <w:rPr>
                <w:rFonts w:ascii="Bookman Old Style" w:hAnsi="Bookman Old Style" w:cs="Tahoma"/>
                <w:sz w:val="24"/>
                <w:szCs w:val="24"/>
                <w:lang w:val="en-US"/>
              </w:rPr>
              <w:t>Pelaku</w:t>
            </w:r>
            <w:proofErr w:type="spellEnd"/>
            <w:r w:rsidRPr="00E10517">
              <w:rPr>
                <w:rFonts w:ascii="Bookman Old Style" w:hAnsi="Bookman Old Style" w:cs="Tahoma"/>
                <w:sz w:val="24"/>
                <w:szCs w:val="24"/>
                <w:lang w:val="en-US"/>
              </w:rPr>
              <w:t xml:space="preserve"> Ekonomi </w:t>
            </w:r>
            <w:proofErr w:type="spellStart"/>
            <w:r w:rsidRPr="00E10517">
              <w:rPr>
                <w:rFonts w:ascii="Bookman Old Style" w:hAnsi="Bookman Old Style" w:cs="Tahoma"/>
                <w:sz w:val="24"/>
                <w:szCs w:val="24"/>
                <w:lang w:val="en-US"/>
              </w:rPr>
              <w:t>Kreatif</w:t>
            </w:r>
            <w:proofErr w:type="spellEnd"/>
            <w:r w:rsidRPr="00E10517">
              <w:rPr>
                <w:rFonts w:ascii="Bookman Old Style" w:hAnsi="Bookman Old Style" w:cs="Tahoma"/>
                <w:sz w:val="24"/>
                <w:szCs w:val="24"/>
                <w:lang w:val="en-US"/>
              </w:rPr>
              <w:t xml:space="preserve"> </w:t>
            </w:r>
            <w:r w:rsidRPr="00E10517">
              <w:rPr>
                <w:rFonts w:ascii="Bookman Old Style" w:hAnsi="Bookman Old Style"/>
                <w:sz w:val="24"/>
                <w:szCs w:val="24"/>
              </w:rPr>
              <w:t>adalah orang perseorangan atau kelompok orang warga negara Indonesia atau badan usaha berbadan hukum atau bukan berbadan hukum yang didirikan berdasarkan hukum Indonesia yang melakukan kegiatan Ekonomi Kreatif</w:t>
            </w:r>
            <w:r w:rsidRPr="00E10517">
              <w:rPr>
                <w:rFonts w:ascii="Bookman Old Style" w:hAnsi="Bookman Old Style"/>
                <w:sz w:val="24"/>
                <w:szCs w:val="24"/>
                <w:lang w:val="en-US"/>
              </w:rPr>
              <w:t>.</w:t>
            </w:r>
            <w:commentRangeEnd w:id="15"/>
            <w:r w:rsidRPr="00E10517">
              <w:rPr>
                <w:rStyle w:val="CommentReference"/>
              </w:rPr>
              <w:commentReference w:id="15"/>
            </w:r>
          </w:p>
          <w:p w14:paraId="0741495D"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16"/>
            <w:r w:rsidRPr="00E10517">
              <w:rPr>
                <w:rFonts w:ascii="Bookman Old Style" w:hAnsi="Bookman Old Style"/>
                <w:sz w:val="24"/>
                <w:szCs w:val="24"/>
              </w:rPr>
              <w:t xml:space="preserve">Pemangku Kepentingan Ekonomi Kreatif adalah unsur perorangan atau </w:t>
            </w:r>
            <w:r w:rsidRPr="00E10517">
              <w:rPr>
                <w:rFonts w:ascii="Bookman Old Style" w:hAnsi="Bookman Old Style"/>
                <w:sz w:val="24"/>
                <w:szCs w:val="24"/>
                <w:lang w:val="en-US"/>
              </w:rPr>
              <w:t>l</w:t>
            </w:r>
            <w:r w:rsidRPr="00E10517">
              <w:rPr>
                <w:rFonts w:ascii="Bookman Old Style" w:hAnsi="Bookman Old Style"/>
                <w:sz w:val="24"/>
                <w:szCs w:val="24"/>
              </w:rPr>
              <w:t>embaga</w:t>
            </w:r>
            <w:r w:rsidRPr="00E10517">
              <w:rPr>
                <w:rFonts w:ascii="Bookman Old Style" w:hAnsi="Bookman Old Style"/>
                <w:sz w:val="24"/>
                <w:szCs w:val="24"/>
                <w:lang w:val="en-US"/>
              </w:rPr>
              <w:t xml:space="preserve"> </w:t>
            </w:r>
            <w:r w:rsidRPr="00E10517">
              <w:rPr>
                <w:rFonts w:ascii="Bookman Old Style" w:hAnsi="Bookman Old Style"/>
                <w:sz w:val="24"/>
                <w:szCs w:val="24"/>
              </w:rPr>
              <w:t>baik lembaga pemerintahan, lembaga pendidikan dan pelatihan, asosiasi/organisasi kreatif, dunia usaha dan industri, lembaga keuangan, media komunikasi dan komunitas yang bergerak pada kegiatan Ekonomi Kreatif</w:t>
            </w:r>
            <w:r w:rsidRPr="00E10517">
              <w:rPr>
                <w:rFonts w:ascii="Bookman Old Style" w:hAnsi="Bookman Old Style"/>
                <w:sz w:val="24"/>
                <w:szCs w:val="24"/>
                <w:lang w:val="en-US"/>
              </w:rPr>
              <w:t>.</w:t>
            </w:r>
            <w:r w:rsidRPr="00E10517">
              <w:rPr>
                <w:rFonts w:ascii="Bookman Old Style" w:hAnsi="Bookman Old Style"/>
                <w:sz w:val="24"/>
                <w:szCs w:val="24"/>
              </w:rPr>
              <w:t xml:space="preserve"> yang terdiri dari Pemerintah Provinsi, Pemerintah Kabupaten/Kota, Pemerintah Desa, lembaga pendidikan dan pelatihan, asosiasi/organisasi kreatif, dunia usaha dan industri, lembaga keuangan, media komunikasi dan komunitas ekonomi kreatif.</w:t>
            </w:r>
            <w:commentRangeEnd w:id="16"/>
            <w:r w:rsidRPr="00E10517">
              <w:rPr>
                <w:rStyle w:val="CommentReference"/>
              </w:rPr>
              <w:commentReference w:id="16"/>
            </w:r>
          </w:p>
          <w:p w14:paraId="6EA82EB4"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17"/>
            <w:r w:rsidRPr="00E10517">
              <w:rPr>
                <w:rFonts w:ascii="Bookman Old Style" w:hAnsi="Bookman Old Style"/>
                <w:sz w:val="24"/>
                <w:szCs w:val="24"/>
              </w:rPr>
              <w:t>Pengembangan Ekonomi Kreatif adalah upaya-upaya yang dilakukan oleh Pemerintah Daerah Provinsi, dunia usaha, perguruan tinggi, pendidikan vokasi, media, komunitas, dan masyarakat dalam bentuk penciptaan iklim usaha, pembinaan, pemetaan, pengawasan serta penguatan usaha kreatif dan industri kreatif</w:t>
            </w:r>
            <w:r w:rsidRPr="00E10517">
              <w:rPr>
                <w:rFonts w:ascii="Bookman Old Style" w:hAnsi="Bookman Old Style"/>
                <w:sz w:val="24"/>
                <w:szCs w:val="24"/>
                <w:lang w:val="en-US"/>
              </w:rPr>
              <w:t>.</w:t>
            </w:r>
            <w:commentRangeEnd w:id="17"/>
            <w:r w:rsidRPr="00E10517">
              <w:rPr>
                <w:rStyle w:val="CommentReference"/>
              </w:rPr>
              <w:commentReference w:id="17"/>
            </w:r>
          </w:p>
          <w:p w14:paraId="451498E4"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18"/>
            <w:r w:rsidRPr="00E10517">
              <w:rPr>
                <w:rFonts w:ascii="Bookman Old Style" w:hAnsi="Bookman Old Style" w:cs="Tahoma"/>
                <w:sz w:val="24"/>
                <w:szCs w:val="24"/>
              </w:rPr>
              <w:t>Rencana Pembangunan Jangka Menengah Nasional yang selanjutnya disingkat RPJMN adalah dokumen perencanaan untuk periode 5 (lima) tahun.</w:t>
            </w:r>
            <w:commentRangeEnd w:id="18"/>
            <w:r w:rsidRPr="00E10517">
              <w:rPr>
                <w:rStyle w:val="CommentReference"/>
              </w:rPr>
              <w:commentReference w:id="18"/>
            </w:r>
          </w:p>
          <w:p w14:paraId="423A3314"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19"/>
            <w:r w:rsidRPr="00E10517">
              <w:rPr>
                <w:rFonts w:ascii="Bookman Old Style" w:hAnsi="Bookman Old Style" w:cs="Tahoma"/>
                <w:sz w:val="24"/>
                <w:szCs w:val="24"/>
              </w:rPr>
              <w:t>Rencana Pembangunan Jangka Panjang Daerah yang selanjutnya disingkat RPJPD adalah dokumen perencanaan Daerah untuk periode 20 (dua puluh) tahun.</w:t>
            </w:r>
            <w:commentRangeEnd w:id="19"/>
            <w:r w:rsidRPr="00E10517">
              <w:rPr>
                <w:rStyle w:val="CommentReference"/>
              </w:rPr>
              <w:commentReference w:id="19"/>
            </w:r>
          </w:p>
          <w:p w14:paraId="4DC64E59"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20"/>
            <w:r w:rsidRPr="00E10517">
              <w:rPr>
                <w:rFonts w:ascii="Bookman Old Style" w:hAnsi="Bookman Old Style" w:cs="Tahoma"/>
                <w:sz w:val="24"/>
                <w:szCs w:val="24"/>
              </w:rPr>
              <w:t>Rencana Pembangunan Jangka Menengah Daerah yang selanjutnya disingkat RPJMD adalah dokumen perencanaan Daerah untuk periode 5 (lima) tahun terhitung sejak dilantik sampai dengan berakhirnya masa jabatan Kepala Daerah.</w:t>
            </w:r>
            <w:r w:rsidRPr="00E10517">
              <w:rPr>
                <w:rFonts w:ascii="Bookman Old Style" w:hAnsi="Bookman Old Style" w:cs="Tahoma"/>
                <w:color w:val="0E0E0E"/>
                <w:sz w:val="24"/>
                <w:szCs w:val="24"/>
              </w:rPr>
              <w:t xml:space="preserve"> </w:t>
            </w:r>
            <w:commentRangeEnd w:id="20"/>
            <w:r w:rsidRPr="00E10517">
              <w:rPr>
                <w:rStyle w:val="CommentReference"/>
              </w:rPr>
              <w:commentReference w:id="20"/>
            </w:r>
          </w:p>
          <w:p w14:paraId="4BB87C21"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21"/>
            <w:r w:rsidRPr="00E10517">
              <w:rPr>
                <w:rFonts w:ascii="Bookman Old Style" w:hAnsi="Bookman Old Style" w:cs="Tahoma"/>
                <w:sz w:val="24"/>
                <w:szCs w:val="24"/>
              </w:rPr>
              <w:t xml:space="preserve">Rencana Induk Pengembangan Ekonomi Kreatif Provinsi </w:t>
            </w:r>
            <w:r w:rsidRPr="00E10517">
              <w:rPr>
                <w:rFonts w:ascii="Bookman Old Style" w:hAnsi="Bookman Old Style" w:cs="Tahoma"/>
                <w:sz w:val="24"/>
                <w:szCs w:val="24"/>
                <w:lang w:val="en-US"/>
              </w:rPr>
              <w:t xml:space="preserve">Jawa Tengah </w:t>
            </w:r>
            <w:r w:rsidRPr="00E10517">
              <w:rPr>
                <w:rFonts w:ascii="Bookman Old Style" w:hAnsi="Bookman Old Style" w:cs="Tahoma"/>
                <w:sz w:val="24"/>
                <w:szCs w:val="24"/>
              </w:rPr>
              <w:t xml:space="preserve">yang selanjutnya disebut Reindekrafprov adalah </w:t>
            </w:r>
            <w:proofErr w:type="spellStart"/>
            <w:r w:rsidRPr="00E10517">
              <w:rPr>
                <w:rFonts w:ascii="Bookman Old Style" w:hAnsi="Bookman Old Style" w:cs="Tahoma"/>
                <w:sz w:val="24"/>
                <w:szCs w:val="24"/>
                <w:lang w:val="en-US"/>
              </w:rPr>
              <w:t>dokumen</w:t>
            </w:r>
            <w:proofErr w:type="spellEnd"/>
            <w:r w:rsidRPr="00E10517">
              <w:rPr>
                <w:rFonts w:ascii="Bookman Old Style" w:hAnsi="Bookman Old Style" w:cs="Tahoma"/>
                <w:sz w:val="24"/>
                <w:szCs w:val="24"/>
                <w:lang w:val="en-US"/>
              </w:rPr>
              <w:t xml:space="preserve"> </w:t>
            </w:r>
            <w:r w:rsidRPr="00E10517">
              <w:rPr>
                <w:rFonts w:ascii="Bookman Old Style" w:hAnsi="Bookman Old Style" w:cs="Tahoma"/>
                <w:sz w:val="24"/>
                <w:szCs w:val="24"/>
              </w:rPr>
              <w:t xml:space="preserve">perencanaan </w:t>
            </w:r>
            <w:proofErr w:type="spellStart"/>
            <w:r w:rsidRPr="00E10517">
              <w:rPr>
                <w:rFonts w:ascii="Bookman Old Style" w:hAnsi="Bookman Old Style" w:cs="Tahoma"/>
                <w:sz w:val="24"/>
                <w:szCs w:val="24"/>
                <w:lang w:val="en-US"/>
              </w:rPr>
              <w:t>jangka</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panjang</w:t>
            </w:r>
            <w:proofErr w:type="spellEnd"/>
            <w:r w:rsidRPr="00E10517">
              <w:rPr>
                <w:rFonts w:ascii="Bookman Old Style" w:hAnsi="Bookman Old Style" w:cs="Tahoma"/>
                <w:sz w:val="24"/>
                <w:szCs w:val="24"/>
                <w:lang w:val="en-US"/>
              </w:rPr>
              <w:t xml:space="preserve"> </w:t>
            </w:r>
            <w:r w:rsidRPr="00E10517">
              <w:rPr>
                <w:rFonts w:ascii="Bookman Old Style" w:hAnsi="Bookman Old Style" w:cs="Tahoma"/>
                <w:sz w:val="24"/>
                <w:szCs w:val="24"/>
              </w:rPr>
              <w:t>dalam rangka pengembangan Ekonomi Kreatif Provinsi Jawa Tengah yang</w:t>
            </w:r>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disusun</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untuk</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jangka</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waktu</w:t>
            </w:r>
            <w:proofErr w:type="spellEnd"/>
            <w:r w:rsidRPr="00E10517">
              <w:rPr>
                <w:rFonts w:ascii="Bookman Old Style" w:hAnsi="Bookman Old Style" w:cs="Tahoma"/>
                <w:sz w:val="24"/>
                <w:szCs w:val="24"/>
              </w:rPr>
              <w:t xml:space="preserve"> 20 (dua </w:t>
            </w:r>
            <w:r w:rsidRPr="00E10517">
              <w:rPr>
                <w:rFonts w:ascii="Bookman Old Style" w:hAnsi="Bookman Old Style" w:cs="Tahoma"/>
                <w:sz w:val="24"/>
                <w:szCs w:val="24"/>
                <w:lang w:val="en-US"/>
              </w:rPr>
              <w:t>p</w:t>
            </w:r>
            <w:r w:rsidRPr="00E10517">
              <w:rPr>
                <w:rFonts w:ascii="Bookman Old Style" w:hAnsi="Bookman Old Style" w:cs="Tahoma"/>
                <w:sz w:val="24"/>
                <w:szCs w:val="24"/>
              </w:rPr>
              <w:t>uluh) tahun</w:t>
            </w:r>
            <w:r w:rsidRPr="00E10517">
              <w:rPr>
                <w:rFonts w:ascii="Bookman Old Style" w:hAnsi="Bookman Old Style" w:cs="Tahoma"/>
                <w:sz w:val="24"/>
                <w:szCs w:val="24"/>
                <w:lang w:val="en-US"/>
              </w:rPr>
              <w:t xml:space="preserve"> </w:t>
            </w:r>
            <w:r w:rsidRPr="00E10517">
              <w:rPr>
                <w:rFonts w:ascii="Bookman Old Style" w:hAnsi="Bookman Old Style" w:cs="Tahoma"/>
                <w:sz w:val="24"/>
                <w:szCs w:val="24"/>
              </w:rPr>
              <w:t>dan ditetapkan dalam Peraturan Gubernur</w:t>
            </w:r>
            <w:r w:rsidRPr="00E10517">
              <w:rPr>
                <w:rFonts w:ascii="Bookman Old Style" w:hAnsi="Bookman Old Style" w:cs="Tahoma"/>
                <w:sz w:val="24"/>
                <w:szCs w:val="24"/>
                <w:lang w:val="en-US"/>
              </w:rPr>
              <w:t>.</w:t>
            </w:r>
            <w:commentRangeEnd w:id="21"/>
            <w:r w:rsidRPr="00E10517">
              <w:rPr>
                <w:rStyle w:val="CommentReference"/>
              </w:rPr>
              <w:commentReference w:id="21"/>
            </w:r>
          </w:p>
          <w:p w14:paraId="7F7EE8FB"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22"/>
            <w:r w:rsidRPr="00E10517">
              <w:rPr>
                <w:rFonts w:ascii="Bookman Old Style" w:hAnsi="Bookman Old Style" w:cs="Tahoma"/>
                <w:sz w:val="24"/>
                <w:szCs w:val="24"/>
              </w:rPr>
              <w:t xml:space="preserve">Rencana </w:t>
            </w:r>
            <w:r w:rsidRPr="00E10517">
              <w:rPr>
                <w:rFonts w:ascii="Bookman Old Style" w:hAnsi="Bookman Old Style" w:cs="Tahoma"/>
                <w:sz w:val="24"/>
                <w:szCs w:val="24"/>
                <w:lang w:val="en-US"/>
              </w:rPr>
              <w:t>Aksi</w:t>
            </w:r>
            <w:r w:rsidRPr="00E10517">
              <w:rPr>
                <w:rFonts w:ascii="Bookman Old Style" w:hAnsi="Bookman Old Style" w:cs="Tahoma"/>
                <w:sz w:val="24"/>
                <w:szCs w:val="24"/>
              </w:rPr>
              <w:t xml:space="preserve"> Pengembangan Ekonomi Kreatif Provinsi </w:t>
            </w:r>
            <w:r w:rsidRPr="00E10517">
              <w:rPr>
                <w:rFonts w:ascii="Bookman Old Style" w:hAnsi="Bookman Old Style" w:cs="Tahoma"/>
                <w:sz w:val="24"/>
                <w:szCs w:val="24"/>
                <w:lang w:val="en-US"/>
              </w:rPr>
              <w:t xml:space="preserve">Jawa Tengah </w:t>
            </w:r>
            <w:r w:rsidRPr="00E10517">
              <w:rPr>
                <w:rFonts w:ascii="Bookman Old Style" w:hAnsi="Bookman Old Style" w:cs="Tahoma"/>
                <w:sz w:val="24"/>
                <w:szCs w:val="24"/>
              </w:rPr>
              <w:t>yang selanjutnya disebut Re</w:t>
            </w:r>
            <w:proofErr w:type="spellStart"/>
            <w:r w:rsidRPr="00E10517">
              <w:rPr>
                <w:rFonts w:ascii="Bookman Old Style" w:hAnsi="Bookman Old Style" w:cs="Tahoma"/>
                <w:sz w:val="24"/>
                <w:szCs w:val="24"/>
                <w:lang w:val="en-US"/>
              </w:rPr>
              <w:t>akrafprov</w:t>
            </w:r>
            <w:proofErr w:type="spellEnd"/>
            <w:r w:rsidRPr="00E10517">
              <w:rPr>
                <w:rFonts w:ascii="Bookman Old Style" w:hAnsi="Bookman Old Style" w:cs="Tahoma"/>
                <w:sz w:val="24"/>
                <w:szCs w:val="24"/>
              </w:rPr>
              <w:t xml:space="preserve"> adalah </w:t>
            </w:r>
            <w:proofErr w:type="spellStart"/>
            <w:r w:rsidRPr="00E10517">
              <w:rPr>
                <w:rFonts w:ascii="Bookman Old Style" w:hAnsi="Bookman Old Style" w:cs="Tahoma"/>
                <w:sz w:val="24"/>
                <w:szCs w:val="24"/>
                <w:lang w:val="en-US"/>
              </w:rPr>
              <w:t>dokumen</w:t>
            </w:r>
            <w:proofErr w:type="spellEnd"/>
            <w:r w:rsidRPr="00E10517">
              <w:rPr>
                <w:rFonts w:ascii="Bookman Old Style" w:hAnsi="Bookman Old Style" w:cs="Tahoma"/>
                <w:sz w:val="24"/>
                <w:szCs w:val="24"/>
                <w:lang w:val="en-US"/>
              </w:rPr>
              <w:t xml:space="preserve"> </w:t>
            </w:r>
            <w:r w:rsidRPr="00E10517">
              <w:rPr>
                <w:rFonts w:ascii="Bookman Old Style" w:hAnsi="Bookman Old Style" w:cs="Tahoma"/>
                <w:sz w:val="24"/>
                <w:szCs w:val="24"/>
              </w:rPr>
              <w:t xml:space="preserve">perencanaan </w:t>
            </w:r>
            <w:proofErr w:type="spellStart"/>
            <w:r w:rsidRPr="00E10517">
              <w:rPr>
                <w:rFonts w:ascii="Bookman Old Style" w:hAnsi="Bookman Old Style" w:cs="Tahoma"/>
                <w:sz w:val="24"/>
                <w:szCs w:val="24"/>
                <w:lang w:val="en-US"/>
              </w:rPr>
              <w:t>jangka</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menengah</w:t>
            </w:r>
            <w:proofErr w:type="spellEnd"/>
            <w:r w:rsidRPr="00E10517">
              <w:rPr>
                <w:rFonts w:ascii="Bookman Old Style" w:hAnsi="Bookman Old Style" w:cs="Tahoma"/>
                <w:sz w:val="24"/>
                <w:szCs w:val="24"/>
                <w:lang w:val="en-US"/>
              </w:rPr>
              <w:t xml:space="preserve"> </w:t>
            </w:r>
            <w:r w:rsidRPr="00E10517">
              <w:rPr>
                <w:rFonts w:ascii="Bookman Old Style" w:hAnsi="Bookman Old Style" w:cs="Tahoma"/>
                <w:sz w:val="24"/>
                <w:szCs w:val="24"/>
              </w:rPr>
              <w:t>dalam rangka pengembangan Ekonomi Kreatif Provinsi Jawa Tengah yang</w:t>
            </w:r>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disusun</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untuk</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jangka</w:t>
            </w:r>
            <w:proofErr w:type="spellEnd"/>
            <w:r w:rsidRPr="00E10517">
              <w:rPr>
                <w:rFonts w:ascii="Bookman Old Style" w:hAnsi="Bookman Old Style" w:cs="Tahoma"/>
                <w:sz w:val="24"/>
                <w:szCs w:val="24"/>
                <w:lang w:val="en-US"/>
              </w:rPr>
              <w:t xml:space="preserve"> </w:t>
            </w:r>
            <w:proofErr w:type="spellStart"/>
            <w:r w:rsidRPr="00E10517">
              <w:rPr>
                <w:rFonts w:ascii="Bookman Old Style" w:hAnsi="Bookman Old Style" w:cs="Tahoma"/>
                <w:sz w:val="24"/>
                <w:szCs w:val="24"/>
                <w:lang w:val="en-US"/>
              </w:rPr>
              <w:t>waktu</w:t>
            </w:r>
            <w:proofErr w:type="spellEnd"/>
            <w:r w:rsidRPr="00E10517">
              <w:rPr>
                <w:rFonts w:ascii="Bookman Old Style" w:hAnsi="Bookman Old Style" w:cs="Tahoma"/>
                <w:sz w:val="24"/>
                <w:szCs w:val="24"/>
              </w:rPr>
              <w:t xml:space="preserve"> </w:t>
            </w:r>
            <w:r w:rsidRPr="00E10517">
              <w:rPr>
                <w:rFonts w:ascii="Bookman Old Style" w:hAnsi="Bookman Old Style" w:cs="Tahoma"/>
                <w:sz w:val="24"/>
                <w:szCs w:val="24"/>
                <w:lang w:val="en-US"/>
              </w:rPr>
              <w:t>5</w:t>
            </w:r>
            <w:r w:rsidRPr="00E10517">
              <w:rPr>
                <w:rFonts w:ascii="Bookman Old Style" w:hAnsi="Bookman Old Style" w:cs="Tahoma"/>
                <w:sz w:val="24"/>
                <w:szCs w:val="24"/>
              </w:rPr>
              <w:t xml:space="preserve"> (</w:t>
            </w:r>
            <w:r w:rsidRPr="00E10517">
              <w:rPr>
                <w:rFonts w:ascii="Bookman Old Style" w:hAnsi="Bookman Old Style" w:cs="Tahoma"/>
                <w:sz w:val="24"/>
                <w:szCs w:val="24"/>
                <w:lang w:val="en-US"/>
              </w:rPr>
              <w:t>lima</w:t>
            </w:r>
            <w:r w:rsidRPr="00E10517">
              <w:rPr>
                <w:rFonts w:ascii="Bookman Old Style" w:hAnsi="Bookman Old Style" w:cs="Tahoma"/>
                <w:sz w:val="24"/>
                <w:szCs w:val="24"/>
              </w:rPr>
              <w:t>) tahun</w:t>
            </w:r>
            <w:r w:rsidRPr="00E10517">
              <w:rPr>
                <w:rFonts w:ascii="Bookman Old Style" w:hAnsi="Bookman Old Style" w:cs="Tahoma"/>
                <w:sz w:val="24"/>
                <w:szCs w:val="24"/>
                <w:lang w:val="en-US"/>
              </w:rPr>
              <w:t xml:space="preserve"> </w:t>
            </w:r>
            <w:r w:rsidRPr="00E10517">
              <w:rPr>
                <w:rFonts w:ascii="Bookman Old Style" w:hAnsi="Bookman Old Style" w:cs="Tahoma"/>
                <w:sz w:val="24"/>
                <w:szCs w:val="24"/>
              </w:rPr>
              <w:t xml:space="preserve">dan </w:t>
            </w:r>
            <w:r w:rsidRPr="00E10517">
              <w:rPr>
                <w:rFonts w:ascii="Bookman Old Style" w:hAnsi="Bookman Old Style" w:cs="Tahoma"/>
                <w:sz w:val="24"/>
                <w:szCs w:val="24"/>
              </w:rPr>
              <w:lastRenderedPageBreak/>
              <w:t>ditetapkan dalam Peraturan Gubernur</w:t>
            </w:r>
            <w:r w:rsidRPr="00E10517">
              <w:rPr>
                <w:rFonts w:ascii="Bookman Old Style" w:hAnsi="Bookman Old Style" w:cs="Tahoma"/>
                <w:sz w:val="24"/>
                <w:szCs w:val="24"/>
                <w:lang w:val="en-US"/>
              </w:rPr>
              <w:t>.</w:t>
            </w:r>
            <w:r w:rsidRPr="00E10517">
              <w:rPr>
                <w:rFonts w:ascii="Bookman Old Style" w:hAnsi="Bookman Old Style" w:cs="Tahoma"/>
                <w:sz w:val="24"/>
                <w:szCs w:val="24"/>
              </w:rPr>
              <w:t xml:space="preserve"> </w:t>
            </w:r>
            <w:commentRangeEnd w:id="22"/>
            <w:r w:rsidRPr="00E10517">
              <w:rPr>
                <w:rStyle w:val="CommentReference"/>
              </w:rPr>
              <w:commentReference w:id="22"/>
            </w:r>
          </w:p>
          <w:p w14:paraId="42BCF412"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23"/>
            <w:r w:rsidRPr="00E10517">
              <w:rPr>
                <w:rFonts w:ascii="Bookman Old Style" w:hAnsi="Bookman Old Style" w:cs="Tahoma"/>
                <w:sz w:val="24"/>
                <w:szCs w:val="24"/>
              </w:rPr>
              <w:t>Visi adalah rumusan umum mengenai keadaan yang diinginkan pada akhir periode perencanaan.</w:t>
            </w:r>
            <w:commentRangeEnd w:id="23"/>
            <w:r w:rsidRPr="00E10517">
              <w:rPr>
                <w:rStyle w:val="CommentReference"/>
              </w:rPr>
              <w:commentReference w:id="23"/>
            </w:r>
          </w:p>
          <w:p w14:paraId="65EC3F5D" w14:textId="77777777" w:rsidR="00D82FCF" w:rsidRPr="00E10517" w:rsidRDefault="00D82FCF" w:rsidP="0021164F">
            <w:pPr>
              <w:pStyle w:val="BodyText"/>
              <w:widowControl w:val="0"/>
              <w:numPr>
                <w:ilvl w:val="0"/>
                <w:numId w:val="2"/>
              </w:numPr>
              <w:autoSpaceDE w:val="0"/>
              <w:autoSpaceDN w:val="0"/>
              <w:spacing w:line="240" w:lineRule="auto"/>
              <w:ind w:left="567" w:right="-45" w:hanging="567"/>
              <w:jc w:val="both"/>
              <w:rPr>
                <w:rFonts w:ascii="Bookman Old Style" w:hAnsi="Bookman Old Style" w:cs="Tahoma"/>
                <w:sz w:val="24"/>
                <w:szCs w:val="24"/>
              </w:rPr>
            </w:pPr>
            <w:commentRangeStart w:id="24"/>
            <w:r w:rsidRPr="00E10517">
              <w:rPr>
                <w:rFonts w:ascii="Bookman Old Style" w:hAnsi="Bookman Old Style" w:cs="Tahoma"/>
                <w:sz w:val="24"/>
                <w:szCs w:val="24"/>
              </w:rPr>
              <w:t>Misi adalah rumusan umum mengenai upaya-upaya yang akan dilaksanakan untuk mewujudkan visi.</w:t>
            </w:r>
            <w:commentRangeEnd w:id="24"/>
            <w:r w:rsidRPr="00E10517">
              <w:rPr>
                <w:rStyle w:val="CommentReference"/>
              </w:rPr>
              <w:commentReference w:id="24"/>
            </w:r>
          </w:p>
          <w:p w14:paraId="3347B10C" w14:textId="77777777" w:rsidR="00D82FCF" w:rsidRPr="00E10517" w:rsidRDefault="00D82FCF" w:rsidP="0021164F">
            <w:pPr>
              <w:pStyle w:val="BodyText"/>
              <w:widowControl w:val="0"/>
              <w:numPr>
                <w:ilvl w:val="0"/>
                <w:numId w:val="2"/>
              </w:numPr>
              <w:tabs>
                <w:tab w:val="left" w:pos="6496"/>
              </w:tabs>
              <w:autoSpaceDE w:val="0"/>
              <w:autoSpaceDN w:val="0"/>
              <w:spacing w:line="240" w:lineRule="auto"/>
              <w:ind w:left="567" w:right="-45" w:hanging="567"/>
              <w:jc w:val="both"/>
              <w:rPr>
                <w:rFonts w:ascii="Bookman Old Style" w:hAnsi="Bookman Old Style" w:cs="Tahoma"/>
                <w:sz w:val="24"/>
                <w:szCs w:val="24"/>
              </w:rPr>
            </w:pPr>
            <w:commentRangeStart w:id="25"/>
            <w:r w:rsidRPr="00E10517">
              <w:rPr>
                <w:rFonts w:ascii="Bookman Old Style" w:hAnsi="Bookman Old Style"/>
                <w:sz w:val="24"/>
                <w:szCs w:val="24"/>
              </w:rPr>
              <w:t xml:space="preserve">Komite Ekonomi Kreatif Daerah </w:t>
            </w:r>
            <w:r w:rsidRPr="00E10517">
              <w:rPr>
                <w:rFonts w:ascii="Bookman Old Style" w:hAnsi="Bookman Old Style"/>
                <w:sz w:val="24"/>
                <w:szCs w:val="24"/>
                <w:lang w:val="en-US"/>
              </w:rPr>
              <w:t xml:space="preserve">yang </w:t>
            </w:r>
            <w:proofErr w:type="spellStart"/>
            <w:r w:rsidRPr="00E10517">
              <w:rPr>
                <w:rFonts w:ascii="Bookman Old Style" w:hAnsi="Bookman Old Style"/>
                <w:sz w:val="24"/>
                <w:szCs w:val="24"/>
                <w:lang w:val="en-US"/>
              </w:rPr>
              <w:t>selanjutnya</w:t>
            </w:r>
            <w:proofErr w:type="spellEnd"/>
            <w:r w:rsidRPr="00E10517">
              <w:rPr>
                <w:rFonts w:ascii="Bookman Old Style" w:hAnsi="Bookman Old Style"/>
                <w:sz w:val="24"/>
                <w:szCs w:val="24"/>
                <w:lang w:val="en-US"/>
              </w:rPr>
              <w:t xml:space="preserve"> </w:t>
            </w:r>
            <w:proofErr w:type="spellStart"/>
            <w:r w:rsidRPr="00E10517">
              <w:rPr>
                <w:rFonts w:ascii="Bookman Old Style" w:hAnsi="Bookman Old Style"/>
                <w:sz w:val="24"/>
                <w:szCs w:val="24"/>
                <w:lang w:val="en-US"/>
              </w:rPr>
              <w:t>disebut</w:t>
            </w:r>
            <w:proofErr w:type="spellEnd"/>
            <w:r w:rsidRPr="00E10517">
              <w:rPr>
                <w:rFonts w:ascii="Bookman Old Style" w:hAnsi="Bookman Old Style"/>
                <w:sz w:val="24"/>
                <w:szCs w:val="24"/>
                <w:lang w:val="en-US"/>
              </w:rPr>
              <w:t xml:space="preserve"> </w:t>
            </w:r>
            <w:proofErr w:type="spellStart"/>
            <w:r w:rsidRPr="00E10517">
              <w:rPr>
                <w:rFonts w:ascii="Bookman Old Style" w:hAnsi="Bookman Old Style"/>
                <w:sz w:val="24"/>
                <w:szCs w:val="24"/>
                <w:lang w:val="en-US"/>
              </w:rPr>
              <w:t>Komekraf</w:t>
            </w:r>
            <w:proofErr w:type="spellEnd"/>
            <w:r w:rsidRPr="00E10517">
              <w:rPr>
                <w:rFonts w:ascii="Bookman Old Style" w:hAnsi="Bookman Old Style"/>
                <w:sz w:val="24"/>
                <w:szCs w:val="24"/>
                <w:lang w:val="en-US"/>
              </w:rPr>
              <w:t xml:space="preserve"> </w:t>
            </w:r>
            <w:r w:rsidRPr="00E10517">
              <w:rPr>
                <w:rFonts w:ascii="Bookman Old Style" w:hAnsi="Bookman Old Style"/>
                <w:sz w:val="24"/>
                <w:szCs w:val="24"/>
              </w:rPr>
              <w:t>adalah lembaga non struktural indepeden yang mempunyai tugas mengkoordinasikan dan mendukung pelaksanaan tugas perangkat daerah di tingkat Provinsi, Kabupaten/Kota, Kecamatan, dan Desa/Kelurahan yang mewadahi fungsi pengembangan Ekonomi Kreatif.</w:t>
            </w:r>
            <w:commentRangeEnd w:id="25"/>
            <w:r w:rsidRPr="00E10517">
              <w:rPr>
                <w:rStyle w:val="CommentReference"/>
              </w:rPr>
              <w:commentReference w:id="25"/>
            </w:r>
          </w:p>
        </w:tc>
      </w:tr>
      <w:tr w:rsidR="00D82FCF" w14:paraId="2F9A628E" w14:textId="77777777" w:rsidTr="0021164F">
        <w:tc>
          <w:tcPr>
            <w:tcW w:w="1872" w:type="dxa"/>
            <w:shd w:val="clear" w:color="auto" w:fill="auto"/>
          </w:tcPr>
          <w:p w14:paraId="59279E0C" w14:textId="77777777" w:rsidR="00D82FCF" w:rsidRDefault="00D82FCF" w:rsidP="0021164F">
            <w:pPr>
              <w:spacing w:after="120" w:line="240" w:lineRule="auto"/>
              <w:rPr>
                <w:rFonts w:ascii="Bookman Old Style" w:hAnsi="Bookman Old Style" w:cs="Tahoma"/>
                <w:sz w:val="24"/>
                <w:szCs w:val="24"/>
              </w:rPr>
            </w:pPr>
          </w:p>
        </w:tc>
        <w:tc>
          <w:tcPr>
            <w:tcW w:w="7651" w:type="dxa"/>
            <w:shd w:val="clear" w:color="auto" w:fill="auto"/>
          </w:tcPr>
          <w:p w14:paraId="5FE716B0" w14:textId="77777777" w:rsidR="00D82FCF" w:rsidRPr="00D82FCF" w:rsidRDefault="00D82FCF" w:rsidP="0021164F">
            <w:pPr>
              <w:pStyle w:val="ListParagraph"/>
              <w:spacing w:after="0" w:line="240" w:lineRule="auto"/>
              <w:ind w:left="0"/>
            </w:pPr>
          </w:p>
          <w:p w14:paraId="3F5E4018" w14:textId="77777777" w:rsidR="00D82FCF" w:rsidRPr="00D82FCF" w:rsidRDefault="00D82FCF" w:rsidP="0021164F">
            <w:pPr>
              <w:pStyle w:val="ListParagraph"/>
              <w:spacing w:after="0" w:line="240" w:lineRule="auto"/>
              <w:ind w:left="0"/>
              <w:jc w:val="center"/>
              <w:rPr>
                <w:rFonts w:cs="Tahoma"/>
              </w:rPr>
            </w:pPr>
            <w:r w:rsidRPr="00D82FCF">
              <w:rPr>
                <w:rFonts w:cs="Tahoma"/>
              </w:rPr>
              <w:t>BAB II</w:t>
            </w:r>
          </w:p>
          <w:p w14:paraId="1DCDB09D" w14:textId="77777777" w:rsidR="00D82FCF" w:rsidRPr="00D82FCF" w:rsidRDefault="00D82FCF" w:rsidP="0021164F">
            <w:pPr>
              <w:pStyle w:val="ListParagraph"/>
              <w:spacing w:after="0" w:line="240" w:lineRule="auto"/>
              <w:ind w:left="0"/>
              <w:jc w:val="center"/>
              <w:rPr>
                <w:rFonts w:cs="Tahoma"/>
              </w:rPr>
            </w:pPr>
          </w:p>
          <w:p w14:paraId="76FD2CFB" w14:textId="77777777" w:rsidR="00D82FCF" w:rsidRPr="00D82FCF" w:rsidRDefault="00D82FCF" w:rsidP="0021164F">
            <w:pPr>
              <w:pStyle w:val="ListParagraph"/>
              <w:spacing w:after="0" w:line="240" w:lineRule="auto"/>
              <w:ind w:left="0"/>
              <w:jc w:val="center"/>
              <w:rPr>
                <w:rFonts w:cs="Tahoma"/>
              </w:rPr>
            </w:pPr>
            <w:r w:rsidRPr="00D82FCF">
              <w:rPr>
                <w:rFonts w:cs="Tahoma"/>
              </w:rPr>
              <w:t>RENCANA AKSI PENGEMBANGAN EKONOMI KREATIF</w:t>
            </w:r>
          </w:p>
          <w:p w14:paraId="69B390FE" w14:textId="77777777" w:rsidR="00D82FCF" w:rsidRPr="00D82FCF" w:rsidRDefault="00D82FCF" w:rsidP="0021164F">
            <w:pPr>
              <w:pStyle w:val="ListParagraph"/>
              <w:spacing w:after="0" w:line="240" w:lineRule="auto"/>
              <w:ind w:left="0"/>
              <w:jc w:val="center"/>
              <w:rPr>
                <w:rFonts w:cs="Tahoma"/>
              </w:rPr>
            </w:pPr>
            <w:r w:rsidRPr="00D82FCF">
              <w:rPr>
                <w:rFonts w:cs="Tahoma"/>
              </w:rPr>
              <w:t xml:space="preserve"> </w:t>
            </w:r>
          </w:p>
          <w:p w14:paraId="28CE4B33" w14:textId="77777777" w:rsidR="00D82FCF" w:rsidRPr="00D82FCF" w:rsidRDefault="00D82FCF" w:rsidP="0021164F">
            <w:pPr>
              <w:pStyle w:val="ListParagraph"/>
              <w:spacing w:before="240" w:after="0" w:line="240" w:lineRule="auto"/>
              <w:ind w:left="0"/>
              <w:jc w:val="center"/>
              <w:rPr>
                <w:rFonts w:cs="Tahoma"/>
              </w:rPr>
            </w:pPr>
            <w:r w:rsidRPr="00D82FCF">
              <w:rPr>
                <w:rFonts w:cs="Tahoma"/>
              </w:rPr>
              <w:t xml:space="preserve">Bagian </w:t>
            </w:r>
            <w:proofErr w:type="spellStart"/>
            <w:r w:rsidRPr="00D82FCF">
              <w:rPr>
                <w:rFonts w:cs="Tahoma"/>
              </w:rPr>
              <w:t>Kesatu</w:t>
            </w:r>
            <w:proofErr w:type="spellEnd"/>
          </w:p>
          <w:p w14:paraId="0D279EB9" w14:textId="77777777" w:rsidR="00D82FCF" w:rsidRPr="00D82FCF" w:rsidRDefault="00D82FCF" w:rsidP="0021164F">
            <w:pPr>
              <w:pStyle w:val="ListParagraph"/>
              <w:spacing w:before="240" w:after="0" w:line="240" w:lineRule="auto"/>
              <w:ind w:left="0"/>
              <w:jc w:val="center"/>
            </w:pPr>
          </w:p>
          <w:p w14:paraId="4400E5B7" w14:textId="77777777" w:rsidR="00D82FCF" w:rsidRPr="00D82FCF" w:rsidRDefault="00D82FCF" w:rsidP="0021164F">
            <w:pPr>
              <w:pStyle w:val="ListParagraph"/>
              <w:spacing w:before="240" w:after="0" w:line="240" w:lineRule="auto"/>
              <w:ind w:left="0"/>
              <w:jc w:val="center"/>
              <w:rPr>
                <w:rFonts w:cs="Tahoma"/>
              </w:rPr>
            </w:pPr>
            <w:r w:rsidRPr="00D82FCF">
              <w:t>Umum</w:t>
            </w:r>
          </w:p>
          <w:p w14:paraId="71797465" w14:textId="77777777" w:rsidR="00D82FCF" w:rsidRPr="00D82FCF" w:rsidRDefault="00D82FCF" w:rsidP="0021164F">
            <w:pPr>
              <w:pStyle w:val="ListParagraph"/>
              <w:spacing w:after="0" w:line="240" w:lineRule="auto"/>
              <w:ind w:left="0"/>
              <w:jc w:val="center"/>
              <w:rPr>
                <w:rFonts w:cs="Tahoma"/>
              </w:rPr>
            </w:pPr>
          </w:p>
          <w:p w14:paraId="5B733B81" w14:textId="77777777" w:rsidR="00D82FCF" w:rsidRPr="00D82FCF" w:rsidRDefault="00D82FCF" w:rsidP="0021164F">
            <w:pPr>
              <w:pStyle w:val="ListParagraph"/>
              <w:spacing w:after="0" w:line="240" w:lineRule="auto"/>
              <w:ind w:left="0"/>
              <w:jc w:val="center"/>
              <w:rPr>
                <w:rFonts w:cs="Tahoma"/>
              </w:rPr>
            </w:pPr>
            <w:r w:rsidRPr="00D82FCF">
              <w:rPr>
                <w:rFonts w:cs="Tahoma"/>
              </w:rPr>
              <w:t>Pasal 2</w:t>
            </w:r>
          </w:p>
          <w:p w14:paraId="6EBEA498" w14:textId="77777777" w:rsidR="00D82FCF" w:rsidRPr="00D82FCF" w:rsidRDefault="00D82FCF" w:rsidP="0021164F">
            <w:pPr>
              <w:pStyle w:val="ListParagraph"/>
              <w:spacing w:after="0" w:line="240" w:lineRule="auto"/>
              <w:ind w:left="0"/>
              <w:jc w:val="center"/>
              <w:rPr>
                <w:rFonts w:cs="Tahoma"/>
              </w:rPr>
            </w:pPr>
            <w:r w:rsidRPr="00D82FCF">
              <w:rPr>
                <w:rFonts w:cs="Tahoma"/>
              </w:rPr>
              <w:t xml:space="preserve"> </w:t>
            </w:r>
          </w:p>
          <w:p w14:paraId="22BD482B" w14:textId="77777777" w:rsidR="00D82FCF" w:rsidRPr="00D82FCF" w:rsidRDefault="00D82FCF" w:rsidP="0021164F">
            <w:pPr>
              <w:pStyle w:val="ListParagraph"/>
              <w:numPr>
                <w:ilvl w:val="0"/>
                <w:numId w:val="12"/>
              </w:numPr>
              <w:spacing w:after="0" w:line="240" w:lineRule="auto"/>
              <w:ind w:left="567" w:hanging="567"/>
            </w:pPr>
            <w:commentRangeStart w:id="26"/>
            <w:proofErr w:type="spellStart"/>
            <w:r w:rsidRPr="00D82FCF">
              <w:t>Reakrafprov</w:t>
            </w:r>
            <w:proofErr w:type="spellEnd"/>
            <w:r w:rsidRPr="00D82FCF">
              <w:t xml:space="preserve"> </w:t>
            </w:r>
            <w:proofErr w:type="spellStart"/>
            <w:r w:rsidRPr="00D82FCF">
              <w:t>merupakan</w:t>
            </w:r>
            <w:proofErr w:type="spellEnd"/>
            <w:r w:rsidRPr="00D82FCF">
              <w:t xml:space="preserve"> </w:t>
            </w:r>
            <w:proofErr w:type="spellStart"/>
            <w:r w:rsidRPr="00D82FCF">
              <w:t>dokumen</w:t>
            </w:r>
            <w:proofErr w:type="spellEnd"/>
            <w:r w:rsidRPr="00D82FCF">
              <w:t xml:space="preserve"> </w:t>
            </w:r>
            <w:proofErr w:type="spellStart"/>
            <w:r w:rsidRPr="00D82FCF">
              <w:t>perencanaan</w:t>
            </w:r>
            <w:proofErr w:type="spellEnd"/>
            <w:r w:rsidRPr="00D82FCF">
              <w:t xml:space="preserve"> </w:t>
            </w:r>
            <w:proofErr w:type="spellStart"/>
            <w:r w:rsidRPr="00D82FCF">
              <w:t>jangka</w:t>
            </w:r>
            <w:proofErr w:type="spellEnd"/>
            <w:r w:rsidRPr="00D82FCF">
              <w:t xml:space="preserve"> </w:t>
            </w:r>
            <w:proofErr w:type="spellStart"/>
            <w:r w:rsidRPr="00D82FCF">
              <w:t>menengah</w:t>
            </w:r>
            <w:proofErr w:type="spellEnd"/>
            <w:r w:rsidRPr="00D82FCF">
              <w:t xml:space="preserve"> yang </w:t>
            </w:r>
            <w:proofErr w:type="spellStart"/>
            <w:r w:rsidRPr="00D82FCF">
              <w:t>berisi</w:t>
            </w:r>
            <w:proofErr w:type="spellEnd"/>
            <w:r w:rsidRPr="00D82FCF">
              <w:t xml:space="preserve"> </w:t>
            </w:r>
            <w:proofErr w:type="spellStart"/>
            <w:r w:rsidRPr="00D82FCF">
              <w:t>kebijakan</w:t>
            </w:r>
            <w:proofErr w:type="spellEnd"/>
            <w:r w:rsidRPr="00D82FCF">
              <w:t xml:space="preserve"> </w:t>
            </w:r>
            <w:proofErr w:type="spellStart"/>
            <w:r w:rsidRPr="00D82FCF">
              <w:t>strategis</w:t>
            </w:r>
            <w:proofErr w:type="spellEnd"/>
            <w:r w:rsidRPr="00D82FCF">
              <w:t xml:space="preserve"> </w:t>
            </w:r>
            <w:proofErr w:type="spellStart"/>
            <w:r w:rsidRPr="00D82FCF">
              <w:t>pengembangan</w:t>
            </w:r>
            <w:proofErr w:type="spellEnd"/>
            <w:r w:rsidRPr="00D82FCF">
              <w:t xml:space="preserve"> Ekonomi </w:t>
            </w:r>
            <w:proofErr w:type="spellStart"/>
            <w:r w:rsidRPr="00D82FCF">
              <w:t>Kreatif</w:t>
            </w:r>
            <w:proofErr w:type="spellEnd"/>
            <w:r w:rsidRPr="00D82FCF">
              <w:t xml:space="preserve"> </w:t>
            </w:r>
            <w:proofErr w:type="spellStart"/>
            <w:r w:rsidRPr="00D82FCF">
              <w:t>Provinsi</w:t>
            </w:r>
            <w:proofErr w:type="spellEnd"/>
            <w:r w:rsidRPr="00D82FCF">
              <w:t xml:space="preserve"> Jawa Tengah.</w:t>
            </w:r>
            <w:commentRangeEnd w:id="26"/>
            <w:r w:rsidRPr="00D82FCF">
              <w:rPr>
                <w:rStyle w:val="CommentReference"/>
                <w:rFonts w:ascii="Calibri" w:eastAsia="Calibri" w:hAnsi="Calibri" w:cs="Times New Roman"/>
                <w:lang w:val="id-ID"/>
              </w:rPr>
              <w:commentReference w:id="26"/>
            </w:r>
          </w:p>
          <w:p w14:paraId="5286514B" w14:textId="77777777" w:rsidR="00D82FCF" w:rsidRPr="00D82FCF" w:rsidRDefault="00D82FCF" w:rsidP="0021164F">
            <w:pPr>
              <w:pStyle w:val="ListParagraph"/>
              <w:numPr>
                <w:ilvl w:val="0"/>
                <w:numId w:val="12"/>
              </w:numPr>
              <w:spacing w:after="0" w:line="240" w:lineRule="auto"/>
              <w:ind w:left="567" w:hanging="567"/>
            </w:pPr>
            <w:commentRangeStart w:id="27"/>
            <w:proofErr w:type="spellStart"/>
            <w:r w:rsidRPr="00D82FCF">
              <w:t>Kebijakan</w:t>
            </w:r>
            <w:proofErr w:type="spellEnd"/>
            <w:r w:rsidRPr="00D82FCF">
              <w:t xml:space="preserve"> </w:t>
            </w:r>
            <w:proofErr w:type="spellStart"/>
            <w:r w:rsidRPr="00D82FCF">
              <w:t>strategis</w:t>
            </w:r>
            <w:proofErr w:type="spellEnd"/>
            <w:r w:rsidRPr="00D82FCF">
              <w:t xml:space="preserve"> </w:t>
            </w:r>
            <w:proofErr w:type="spellStart"/>
            <w:r w:rsidRPr="00D82FCF">
              <w:t>Pengembangan</w:t>
            </w:r>
            <w:proofErr w:type="spellEnd"/>
            <w:r w:rsidRPr="00D82FCF">
              <w:t xml:space="preserve"> Ekonomi </w:t>
            </w:r>
            <w:proofErr w:type="spellStart"/>
            <w:r w:rsidRPr="00D82FCF">
              <w:t>Kreatif</w:t>
            </w:r>
            <w:proofErr w:type="spellEnd"/>
            <w:r w:rsidRPr="00D82FCF">
              <w:t xml:space="preserve"> </w:t>
            </w:r>
            <w:proofErr w:type="spellStart"/>
            <w:r w:rsidRPr="00D82FCF">
              <w:t>sebagaimana</w:t>
            </w:r>
            <w:proofErr w:type="spellEnd"/>
            <w:r w:rsidRPr="00D82FCF">
              <w:t xml:space="preserve"> </w:t>
            </w:r>
            <w:proofErr w:type="spellStart"/>
            <w:r w:rsidRPr="00D82FCF">
              <w:t>dimaksud</w:t>
            </w:r>
            <w:proofErr w:type="spellEnd"/>
            <w:r w:rsidRPr="00D82FCF">
              <w:t xml:space="preserve"> pada </w:t>
            </w:r>
            <w:proofErr w:type="spellStart"/>
            <w:r w:rsidRPr="00D82FCF">
              <w:t>ayat</w:t>
            </w:r>
            <w:proofErr w:type="spellEnd"/>
            <w:r w:rsidRPr="00D82FCF">
              <w:t xml:space="preserve"> (1) </w:t>
            </w:r>
            <w:proofErr w:type="spellStart"/>
            <w:r w:rsidRPr="00D82FCF">
              <w:t>merupakan</w:t>
            </w:r>
            <w:proofErr w:type="spellEnd"/>
            <w:r w:rsidRPr="00D82FCF">
              <w:t xml:space="preserve"> </w:t>
            </w:r>
            <w:proofErr w:type="spellStart"/>
            <w:r w:rsidRPr="00D82FCF">
              <w:t>penjabaran</w:t>
            </w:r>
            <w:proofErr w:type="spellEnd"/>
            <w:r w:rsidRPr="00D82FCF">
              <w:t xml:space="preserve"> </w:t>
            </w:r>
            <w:proofErr w:type="spellStart"/>
            <w:r w:rsidRPr="00D82FCF">
              <w:t>dari</w:t>
            </w:r>
            <w:proofErr w:type="spellEnd"/>
            <w:r w:rsidRPr="00D82FCF">
              <w:t xml:space="preserve"> </w:t>
            </w:r>
            <w:proofErr w:type="spellStart"/>
            <w:r w:rsidRPr="00D82FCF">
              <w:t>visi</w:t>
            </w:r>
            <w:proofErr w:type="spellEnd"/>
            <w:r w:rsidRPr="00D82FCF">
              <w:t xml:space="preserve">, </w:t>
            </w:r>
            <w:proofErr w:type="spellStart"/>
            <w:r w:rsidRPr="00D82FCF">
              <w:t>misi</w:t>
            </w:r>
            <w:proofErr w:type="spellEnd"/>
            <w:r w:rsidRPr="00D82FCF">
              <w:t xml:space="preserve"> dan program </w:t>
            </w:r>
            <w:proofErr w:type="spellStart"/>
            <w:r w:rsidRPr="00D82FCF">
              <w:t>Gubernur</w:t>
            </w:r>
            <w:proofErr w:type="spellEnd"/>
            <w:r w:rsidRPr="00D82FCF">
              <w:t xml:space="preserve"> </w:t>
            </w:r>
            <w:proofErr w:type="spellStart"/>
            <w:r w:rsidRPr="00D82FCF">
              <w:t>terpilih</w:t>
            </w:r>
            <w:proofErr w:type="spellEnd"/>
            <w:r w:rsidRPr="00D82FCF">
              <w:t>.</w:t>
            </w:r>
            <w:commentRangeEnd w:id="27"/>
            <w:r w:rsidRPr="00D82FCF">
              <w:rPr>
                <w:rStyle w:val="CommentReference"/>
                <w:rFonts w:ascii="Calibri" w:eastAsia="Calibri" w:hAnsi="Calibri" w:cs="Times New Roman"/>
                <w:lang w:val="id-ID"/>
              </w:rPr>
              <w:commentReference w:id="27"/>
            </w:r>
          </w:p>
          <w:p w14:paraId="05E98284" w14:textId="77777777" w:rsidR="00D82FCF" w:rsidRPr="00D82FCF" w:rsidRDefault="00D82FCF" w:rsidP="0021164F">
            <w:pPr>
              <w:pStyle w:val="ListParagraph"/>
              <w:spacing w:after="0" w:line="240" w:lineRule="auto"/>
              <w:ind w:left="567"/>
              <w:jc w:val="center"/>
            </w:pPr>
          </w:p>
          <w:p w14:paraId="6A40B461" w14:textId="77777777" w:rsidR="00D82FCF" w:rsidRPr="00D82FCF" w:rsidRDefault="00D82FCF" w:rsidP="0021164F">
            <w:pPr>
              <w:pStyle w:val="ListParagraph"/>
              <w:spacing w:after="0" w:line="240" w:lineRule="auto"/>
              <w:ind w:left="567"/>
              <w:jc w:val="center"/>
            </w:pPr>
            <w:r w:rsidRPr="00D82FCF">
              <w:t>Pasal 3</w:t>
            </w:r>
          </w:p>
          <w:p w14:paraId="4F54D071" w14:textId="77777777" w:rsidR="00D82FCF" w:rsidRPr="00D82FCF" w:rsidRDefault="00D82FCF" w:rsidP="0021164F">
            <w:pPr>
              <w:pStyle w:val="ListParagraph"/>
              <w:spacing w:after="0" w:line="240" w:lineRule="auto"/>
              <w:ind w:left="567"/>
              <w:jc w:val="center"/>
            </w:pPr>
          </w:p>
          <w:p w14:paraId="03CD6BC7" w14:textId="77777777" w:rsidR="00D82FCF" w:rsidRPr="00D82FCF" w:rsidRDefault="00D82FCF" w:rsidP="0021164F">
            <w:pPr>
              <w:pStyle w:val="ListParagraph"/>
              <w:numPr>
                <w:ilvl w:val="0"/>
                <w:numId w:val="17"/>
              </w:numPr>
              <w:spacing w:after="0" w:line="240" w:lineRule="auto"/>
              <w:ind w:left="601" w:hanging="601"/>
            </w:pPr>
            <w:commentRangeStart w:id="28"/>
            <w:proofErr w:type="spellStart"/>
            <w:r w:rsidRPr="00D82FCF">
              <w:t>Reakrafprov</w:t>
            </w:r>
            <w:proofErr w:type="spellEnd"/>
            <w:r w:rsidRPr="00D82FCF">
              <w:t xml:space="preserve"> </w:t>
            </w:r>
            <w:proofErr w:type="spellStart"/>
            <w:r w:rsidRPr="00D82FCF">
              <w:t>disusun</w:t>
            </w:r>
            <w:proofErr w:type="spellEnd"/>
            <w:r w:rsidRPr="00D82FCF">
              <w:t xml:space="preserve"> </w:t>
            </w:r>
            <w:proofErr w:type="spellStart"/>
            <w:r w:rsidRPr="00D82FCF">
              <w:t>untuk</w:t>
            </w:r>
            <w:proofErr w:type="spellEnd"/>
            <w:r w:rsidRPr="00D82FCF">
              <w:t xml:space="preserve"> </w:t>
            </w:r>
            <w:proofErr w:type="spellStart"/>
            <w:r w:rsidRPr="00D82FCF">
              <w:t>jangka</w:t>
            </w:r>
            <w:proofErr w:type="spellEnd"/>
            <w:r w:rsidRPr="00D82FCF">
              <w:t xml:space="preserve"> </w:t>
            </w:r>
            <w:proofErr w:type="spellStart"/>
            <w:r w:rsidRPr="00D82FCF">
              <w:t>waktu</w:t>
            </w:r>
            <w:proofErr w:type="spellEnd"/>
            <w:r w:rsidRPr="00D82FCF">
              <w:t xml:space="preserve"> 5 (lima) </w:t>
            </w:r>
            <w:proofErr w:type="spellStart"/>
            <w:r w:rsidRPr="00D82FCF">
              <w:t>tahun</w:t>
            </w:r>
            <w:proofErr w:type="spellEnd"/>
            <w:r w:rsidRPr="00D82FCF">
              <w:t>.</w:t>
            </w:r>
            <w:commentRangeEnd w:id="28"/>
            <w:r w:rsidRPr="00D82FCF">
              <w:rPr>
                <w:rStyle w:val="CommentReference"/>
                <w:rFonts w:ascii="Calibri" w:eastAsia="Calibri" w:hAnsi="Calibri" w:cs="Times New Roman"/>
                <w:lang w:val="id-ID"/>
              </w:rPr>
              <w:commentReference w:id="28"/>
            </w:r>
          </w:p>
          <w:p w14:paraId="7AAC53E8" w14:textId="77777777" w:rsidR="00D82FCF" w:rsidRPr="00D82FCF" w:rsidRDefault="00D82FCF" w:rsidP="0021164F">
            <w:pPr>
              <w:pStyle w:val="ListParagraph"/>
              <w:numPr>
                <w:ilvl w:val="0"/>
                <w:numId w:val="17"/>
              </w:numPr>
              <w:spacing w:after="0" w:line="240" w:lineRule="auto"/>
              <w:ind w:left="567" w:hanging="567"/>
            </w:pPr>
            <w:commentRangeStart w:id="29"/>
            <w:proofErr w:type="spellStart"/>
            <w:r w:rsidRPr="00D82FCF">
              <w:t>Reakrafprov</w:t>
            </w:r>
            <w:proofErr w:type="spellEnd"/>
            <w:r w:rsidRPr="00D82FCF">
              <w:t xml:space="preserve"> </w:t>
            </w:r>
            <w:proofErr w:type="spellStart"/>
            <w:r w:rsidRPr="00D82FCF">
              <w:t>disusun</w:t>
            </w:r>
            <w:proofErr w:type="spellEnd"/>
            <w:r w:rsidRPr="00D82FCF">
              <w:t xml:space="preserve"> oleh Dinas dan </w:t>
            </w:r>
            <w:proofErr w:type="spellStart"/>
            <w:r w:rsidRPr="00D82FCF">
              <w:t>Perangkat</w:t>
            </w:r>
            <w:proofErr w:type="spellEnd"/>
            <w:r w:rsidRPr="00D82FCF">
              <w:t xml:space="preserve"> Daerah </w:t>
            </w:r>
            <w:proofErr w:type="spellStart"/>
            <w:r w:rsidRPr="00D82FCF">
              <w:t>Terkait</w:t>
            </w:r>
            <w:proofErr w:type="spellEnd"/>
            <w:r w:rsidRPr="00D82FCF">
              <w:t xml:space="preserve"> yang </w:t>
            </w:r>
            <w:proofErr w:type="spellStart"/>
            <w:r w:rsidRPr="00D82FCF">
              <w:t>membidangi</w:t>
            </w:r>
            <w:proofErr w:type="spellEnd"/>
            <w:r w:rsidRPr="00D82FCF">
              <w:t xml:space="preserve"> </w:t>
            </w:r>
            <w:proofErr w:type="spellStart"/>
            <w:r w:rsidRPr="00D82FCF">
              <w:t>urusan</w:t>
            </w:r>
            <w:proofErr w:type="spellEnd"/>
            <w:r w:rsidRPr="00D82FCF">
              <w:t xml:space="preserve"> </w:t>
            </w:r>
            <w:proofErr w:type="spellStart"/>
            <w:r w:rsidRPr="00D82FCF">
              <w:t>perencanaan</w:t>
            </w:r>
            <w:proofErr w:type="spellEnd"/>
            <w:r w:rsidRPr="00D82FCF">
              <w:t xml:space="preserve"> </w:t>
            </w:r>
            <w:proofErr w:type="spellStart"/>
            <w:r w:rsidRPr="00D82FCF">
              <w:t>pembangunan</w:t>
            </w:r>
            <w:proofErr w:type="spellEnd"/>
            <w:r w:rsidRPr="00D82FCF">
              <w:t xml:space="preserve"> </w:t>
            </w:r>
            <w:proofErr w:type="spellStart"/>
            <w:r w:rsidRPr="00D82FCF">
              <w:t>daerah</w:t>
            </w:r>
            <w:proofErr w:type="spellEnd"/>
            <w:r w:rsidRPr="00D82FCF">
              <w:t xml:space="preserve">, </w:t>
            </w:r>
            <w:proofErr w:type="spellStart"/>
            <w:r w:rsidRPr="00D82FCF">
              <w:t>dengan</w:t>
            </w:r>
            <w:proofErr w:type="spellEnd"/>
            <w:r w:rsidRPr="00D82FCF">
              <w:t xml:space="preserve"> </w:t>
            </w:r>
            <w:proofErr w:type="spellStart"/>
            <w:r w:rsidRPr="00D82FCF">
              <w:t>melibatkan</w:t>
            </w:r>
            <w:proofErr w:type="spellEnd"/>
            <w:r w:rsidRPr="00D82FCF">
              <w:t xml:space="preserve"> </w:t>
            </w:r>
            <w:proofErr w:type="spellStart"/>
            <w:r w:rsidRPr="00D82FCF">
              <w:t>Komekraf</w:t>
            </w:r>
            <w:proofErr w:type="spellEnd"/>
            <w:r w:rsidRPr="00D82FCF">
              <w:t>.</w:t>
            </w:r>
            <w:commentRangeEnd w:id="29"/>
            <w:r w:rsidRPr="00D82FCF">
              <w:rPr>
                <w:rStyle w:val="CommentReference"/>
                <w:rFonts w:ascii="Calibri" w:eastAsia="Calibri" w:hAnsi="Calibri" w:cs="Times New Roman"/>
                <w:lang w:val="id-ID"/>
              </w:rPr>
              <w:commentReference w:id="29"/>
            </w:r>
          </w:p>
          <w:p w14:paraId="401BE856" w14:textId="77777777" w:rsidR="00D82FCF" w:rsidRPr="00D82FCF" w:rsidRDefault="00D82FCF" w:rsidP="0021164F">
            <w:pPr>
              <w:pStyle w:val="ListParagraph"/>
              <w:spacing w:after="0" w:line="240" w:lineRule="auto"/>
              <w:ind w:left="0"/>
              <w:jc w:val="center"/>
            </w:pPr>
          </w:p>
          <w:p w14:paraId="09AD0B3B" w14:textId="77777777" w:rsidR="00D82FCF" w:rsidRPr="00D82FCF" w:rsidRDefault="00D82FCF" w:rsidP="0021164F">
            <w:pPr>
              <w:pStyle w:val="ListParagraph"/>
              <w:spacing w:before="240" w:line="240" w:lineRule="auto"/>
              <w:ind w:left="0"/>
              <w:jc w:val="center"/>
              <w:rPr>
                <w:bCs/>
              </w:rPr>
            </w:pPr>
            <w:r w:rsidRPr="00D82FCF">
              <w:rPr>
                <w:bCs/>
              </w:rPr>
              <w:t xml:space="preserve">Bagian </w:t>
            </w:r>
            <w:proofErr w:type="spellStart"/>
            <w:r w:rsidRPr="00D82FCF">
              <w:rPr>
                <w:bCs/>
              </w:rPr>
              <w:t>Kedua</w:t>
            </w:r>
            <w:proofErr w:type="spellEnd"/>
          </w:p>
          <w:p w14:paraId="4E947DB2" w14:textId="77777777" w:rsidR="00D82FCF" w:rsidRPr="00D82FCF" w:rsidRDefault="00D82FCF" w:rsidP="0021164F">
            <w:pPr>
              <w:pStyle w:val="ListParagraph"/>
              <w:spacing w:before="240" w:line="240" w:lineRule="auto"/>
              <w:ind w:left="0"/>
              <w:jc w:val="center"/>
              <w:rPr>
                <w:bCs/>
              </w:rPr>
            </w:pPr>
          </w:p>
          <w:p w14:paraId="31A6F666" w14:textId="77777777" w:rsidR="00D82FCF" w:rsidRPr="00D82FCF" w:rsidRDefault="00D82FCF" w:rsidP="0021164F">
            <w:pPr>
              <w:pStyle w:val="ListParagraph"/>
              <w:spacing w:before="240" w:line="240" w:lineRule="auto"/>
              <w:ind w:left="0"/>
              <w:jc w:val="center"/>
              <w:rPr>
                <w:bCs/>
              </w:rPr>
            </w:pPr>
            <w:r w:rsidRPr="00D82FCF">
              <w:rPr>
                <w:bCs/>
              </w:rPr>
              <w:t xml:space="preserve">Materi </w:t>
            </w:r>
            <w:proofErr w:type="spellStart"/>
            <w:r w:rsidRPr="00D82FCF">
              <w:rPr>
                <w:bCs/>
              </w:rPr>
              <w:t>Muatan</w:t>
            </w:r>
            <w:proofErr w:type="spellEnd"/>
            <w:r w:rsidRPr="00D82FCF">
              <w:rPr>
                <w:bCs/>
              </w:rPr>
              <w:t xml:space="preserve"> </w:t>
            </w:r>
            <w:proofErr w:type="spellStart"/>
            <w:r w:rsidRPr="00D82FCF">
              <w:rPr>
                <w:bCs/>
              </w:rPr>
              <w:t>Reakrafprov</w:t>
            </w:r>
            <w:proofErr w:type="spellEnd"/>
          </w:p>
          <w:p w14:paraId="6D476DA2" w14:textId="77777777" w:rsidR="00D82FCF" w:rsidRPr="00D82FCF" w:rsidRDefault="00D82FCF" w:rsidP="0021164F">
            <w:pPr>
              <w:pStyle w:val="ListParagraph"/>
              <w:spacing w:before="240" w:line="240" w:lineRule="auto"/>
              <w:ind w:left="0"/>
              <w:jc w:val="center"/>
              <w:rPr>
                <w:bCs/>
              </w:rPr>
            </w:pPr>
          </w:p>
          <w:p w14:paraId="6845E419" w14:textId="77777777" w:rsidR="00D82FCF" w:rsidRPr="00D82FCF" w:rsidRDefault="00D82FCF" w:rsidP="0021164F">
            <w:pPr>
              <w:pStyle w:val="ListParagraph"/>
              <w:spacing w:before="240" w:line="240" w:lineRule="auto"/>
              <w:ind w:left="0"/>
              <w:jc w:val="center"/>
              <w:rPr>
                <w:bCs/>
              </w:rPr>
            </w:pPr>
            <w:r w:rsidRPr="00D82FCF">
              <w:rPr>
                <w:bCs/>
              </w:rPr>
              <w:t>Pasal 4</w:t>
            </w:r>
          </w:p>
          <w:p w14:paraId="5C4C83D9" w14:textId="77777777" w:rsidR="00D82FCF" w:rsidRPr="00D82FCF" w:rsidRDefault="00D82FCF" w:rsidP="0021164F">
            <w:pPr>
              <w:pStyle w:val="ListParagraph"/>
              <w:spacing w:before="240" w:after="0" w:line="240" w:lineRule="auto"/>
              <w:ind w:left="0"/>
              <w:jc w:val="center"/>
            </w:pPr>
          </w:p>
          <w:p w14:paraId="7E6B03D4" w14:textId="77777777" w:rsidR="00D82FCF" w:rsidRPr="00D82FCF" w:rsidRDefault="00D82FCF" w:rsidP="0021164F">
            <w:pPr>
              <w:pStyle w:val="ListParagraph"/>
              <w:numPr>
                <w:ilvl w:val="0"/>
                <w:numId w:val="13"/>
              </w:numPr>
              <w:spacing w:after="0" w:line="240" w:lineRule="auto"/>
              <w:ind w:left="567" w:hanging="567"/>
              <w:rPr>
                <w:rFonts w:cs="Tahoma"/>
                <w:bCs/>
              </w:rPr>
            </w:pPr>
            <w:commentRangeStart w:id="30"/>
            <w:proofErr w:type="spellStart"/>
            <w:r w:rsidRPr="00D82FCF">
              <w:t>Reakrafprov</w:t>
            </w:r>
            <w:proofErr w:type="spellEnd"/>
            <w:r w:rsidRPr="00D82FCF">
              <w:rPr>
                <w:rFonts w:cs="Tahoma"/>
                <w:bCs/>
              </w:rPr>
              <w:t xml:space="preserve"> </w:t>
            </w:r>
            <w:proofErr w:type="spellStart"/>
            <w:r w:rsidRPr="00D82FCF">
              <w:rPr>
                <w:rFonts w:cs="Tahoma"/>
                <w:bCs/>
              </w:rPr>
              <w:t>memuat</w:t>
            </w:r>
            <w:proofErr w:type="spellEnd"/>
            <w:r w:rsidRPr="00D82FCF">
              <w:rPr>
                <w:rFonts w:cs="Tahoma"/>
                <w:bCs/>
              </w:rPr>
              <w:t>:</w:t>
            </w:r>
          </w:p>
          <w:p w14:paraId="6A7EE0B6" w14:textId="77777777" w:rsidR="00D82FCF" w:rsidRPr="00D82FCF" w:rsidRDefault="00D82FCF" w:rsidP="0021164F">
            <w:pPr>
              <w:pStyle w:val="ListParagraph"/>
              <w:numPr>
                <w:ilvl w:val="0"/>
                <w:numId w:val="14"/>
              </w:numPr>
              <w:spacing w:after="0" w:line="240" w:lineRule="auto"/>
              <w:ind w:left="993" w:hanging="426"/>
            </w:pPr>
            <w:proofErr w:type="spellStart"/>
            <w:r w:rsidRPr="00D82FCF">
              <w:t>visi</w:t>
            </w:r>
            <w:proofErr w:type="spellEnd"/>
            <w:r w:rsidRPr="00D82FCF">
              <w:t xml:space="preserve">, </w:t>
            </w:r>
            <w:proofErr w:type="spellStart"/>
            <w:r w:rsidRPr="00D82FCF">
              <w:t>misi</w:t>
            </w:r>
            <w:proofErr w:type="spellEnd"/>
            <w:r w:rsidRPr="00D82FCF">
              <w:t xml:space="preserve">, </w:t>
            </w:r>
            <w:proofErr w:type="spellStart"/>
            <w:r w:rsidRPr="00D82FCF">
              <w:t>tujuan</w:t>
            </w:r>
            <w:proofErr w:type="spellEnd"/>
            <w:r w:rsidRPr="00D82FCF">
              <w:t xml:space="preserve"> dan </w:t>
            </w:r>
            <w:proofErr w:type="spellStart"/>
            <w:r w:rsidRPr="00D82FCF">
              <w:t>sasaran</w:t>
            </w:r>
            <w:proofErr w:type="spellEnd"/>
            <w:r w:rsidRPr="00D82FCF">
              <w:t xml:space="preserve"> </w:t>
            </w:r>
            <w:proofErr w:type="spellStart"/>
            <w:r w:rsidRPr="00D82FCF">
              <w:t>strategis</w:t>
            </w:r>
            <w:proofErr w:type="spellEnd"/>
            <w:r w:rsidRPr="00D82FCF">
              <w:t xml:space="preserve"> </w:t>
            </w:r>
            <w:proofErr w:type="spellStart"/>
            <w:r w:rsidRPr="00D82FCF">
              <w:t>Pengembangan</w:t>
            </w:r>
            <w:proofErr w:type="spellEnd"/>
            <w:r w:rsidRPr="00D82FCF">
              <w:t xml:space="preserve"> Ekonomi </w:t>
            </w:r>
            <w:proofErr w:type="spellStart"/>
            <w:r w:rsidRPr="00D82FCF">
              <w:t>Kreatif</w:t>
            </w:r>
            <w:proofErr w:type="spellEnd"/>
            <w:r w:rsidRPr="00D82FCF">
              <w:t>;</w:t>
            </w:r>
          </w:p>
          <w:p w14:paraId="207F9A55" w14:textId="77777777" w:rsidR="00D82FCF" w:rsidRPr="00D82FCF" w:rsidRDefault="00D82FCF" w:rsidP="0021164F">
            <w:pPr>
              <w:pStyle w:val="ListParagraph"/>
              <w:numPr>
                <w:ilvl w:val="0"/>
                <w:numId w:val="14"/>
              </w:numPr>
              <w:spacing w:after="0" w:line="240" w:lineRule="auto"/>
              <w:ind w:left="993" w:hanging="426"/>
            </w:pPr>
            <w:proofErr w:type="spellStart"/>
            <w:r w:rsidRPr="00D82FCF">
              <w:t>kerangka</w:t>
            </w:r>
            <w:proofErr w:type="spellEnd"/>
            <w:r w:rsidRPr="00D82FCF">
              <w:t xml:space="preserve"> </w:t>
            </w:r>
            <w:proofErr w:type="spellStart"/>
            <w:r w:rsidRPr="00D82FCF">
              <w:t>regulasi</w:t>
            </w:r>
            <w:proofErr w:type="spellEnd"/>
            <w:r w:rsidRPr="00D82FCF">
              <w:t xml:space="preserve"> dan </w:t>
            </w:r>
            <w:proofErr w:type="spellStart"/>
            <w:r w:rsidRPr="00D82FCF">
              <w:t>kelembagaan</w:t>
            </w:r>
            <w:proofErr w:type="spellEnd"/>
            <w:r w:rsidRPr="00D82FCF">
              <w:t>;</w:t>
            </w:r>
          </w:p>
          <w:p w14:paraId="5A507E27" w14:textId="77777777" w:rsidR="00D82FCF" w:rsidRPr="00D82FCF" w:rsidRDefault="00D82FCF" w:rsidP="0021164F">
            <w:pPr>
              <w:pStyle w:val="ListParagraph"/>
              <w:numPr>
                <w:ilvl w:val="0"/>
                <w:numId w:val="14"/>
              </w:numPr>
              <w:spacing w:after="0" w:line="240" w:lineRule="auto"/>
              <w:ind w:left="993" w:hanging="426"/>
            </w:pPr>
            <w:proofErr w:type="spellStart"/>
            <w:r w:rsidRPr="00D82FCF">
              <w:lastRenderedPageBreak/>
              <w:t>arah</w:t>
            </w:r>
            <w:proofErr w:type="spellEnd"/>
            <w:r w:rsidRPr="00D82FCF">
              <w:t xml:space="preserve"> </w:t>
            </w:r>
            <w:proofErr w:type="spellStart"/>
            <w:r w:rsidRPr="00D82FCF">
              <w:t>kebijakan</w:t>
            </w:r>
            <w:proofErr w:type="spellEnd"/>
            <w:r w:rsidRPr="00D82FCF">
              <w:t xml:space="preserve">, strategi, </w:t>
            </w:r>
            <w:proofErr w:type="spellStart"/>
            <w:r w:rsidRPr="00D82FCF">
              <w:t>indikator</w:t>
            </w:r>
            <w:proofErr w:type="spellEnd"/>
            <w:r w:rsidRPr="00D82FCF">
              <w:t xml:space="preserve">, target </w:t>
            </w:r>
            <w:proofErr w:type="spellStart"/>
            <w:r w:rsidRPr="00D82FCF">
              <w:t>kinerja</w:t>
            </w:r>
            <w:proofErr w:type="spellEnd"/>
            <w:r w:rsidRPr="00D82FCF">
              <w:t xml:space="preserve"> dan </w:t>
            </w:r>
            <w:proofErr w:type="spellStart"/>
            <w:r w:rsidRPr="00D82FCF">
              <w:t>pemangku</w:t>
            </w:r>
            <w:proofErr w:type="spellEnd"/>
            <w:r w:rsidRPr="00D82FCF">
              <w:t xml:space="preserve"> </w:t>
            </w:r>
            <w:proofErr w:type="spellStart"/>
            <w:r w:rsidRPr="00D82FCF">
              <w:t>kepentingan</w:t>
            </w:r>
            <w:proofErr w:type="spellEnd"/>
            <w:r w:rsidRPr="00D82FCF">
              <w:t>;</w:t>
            </w:r>
          </w:p>
          <w:p w14:paraId="5D047EC0" w14:textId="77777777" w:rsidR="00D82FCF" w:rsidRPr="00D82FCF" w:rsidRDefault="00D82FCF" w:rsidP="0021164F">
            <w:pPr>
              <w:pStyle w:val="ListParagraph"/>
              <w:numPr>
                <w:ilvl w:val="0"/>
                <w:numId w:val="14"/>
              </w:numPr>
              <w:spacing w:after="0" w:line="240" w:lineRule="auto"/>
              <w:ind w:left="993" w:hanging="426"/>
            </w:pPr>
            <w:r w:rsidRPr="00D82FCF">
              <w:t xml:space="preserve">program dan </w:t>
            </w:r>
            <w:proofErr w:type="spellStart"/>
            <w:r w:rsidRPr="00D82FCF">
              <w:t>penjabaran</w:t>
            </w:r>
            <w:proofErr w:type="spellEnd"/>
            <w:r w:rsidRPr="00D82FCF">
              <w:t xml:space="preserve"> </w:t>
            </w:r>
            <w:proofErr w:type="spellStart"/>
            <w:r w:rsidRPr="00D82FCF">
              <w:t>kegiatan</w:t>
            </w:r>
            <w:proofErr w:type="spellEnd"/>
            <w:r w:rsidRPr="00D82FCF">
              <w:t>; dan</w:t>
            </w:r>
          </w:p>
          <w:p w14:paraId="107F6AC3" w14:textId="77777777" w:rsidR="00D82FCF" w:rsidRPr="00D82FCF" w:rsidRDefault="00D82FCF" w:rsidP="0021164F">
            <w:pPr>
              <w:pStyle w:val="ListParagraph"/>
              <w:numPr>
                <w:ilvl w:val="0"/>
                <w:numId w:val="14"/>
              </w:numPr>
              <w:spacing w:after="0" w:line="240" w:lineRule="auto"/>
              <w:ind w:left="993" w:hanging="426"/>
            </w:pPr>
            <w:proofErr w:type="spellStart"/>
            <w:r w:rsidRPr="00D82FCF">
              <w:t>sumber</w:t>
            </w:r>
            <w:proofErr w:type="spellEnd"/>
            <w:r w:rsidRPr="00D82FCF">
              <w:t xml:space="preserve"> </w:t>
            </w:r>
            <w:proofErr w:type="spellStart"/>
            <w:r w:rsidRPr="00D82FCF">
              <w:t>pendanaan</w:t>
            </w:r>
            <w:proofErr w:type="spellEnd"/>
            <w:r w:rsidRPr="00D82FCF">
              <w:t>.</w:t>
            </w:r>
            <w:commentRangeEnd w:id="30"/>
            <w:r w:rsidRPr="00D82FCF">
              <w:rPr>
                <w:rStyle w:val="CommentReference"/>
                <w:rFonts w:ascii="Calibri" w:eastAsia="Calibri" w:hAnsi="Calibri" w:cs="Times New Roman"/>
                <w:lang w:val="id-ID"/>
              </w:rPr>
              <w:commentReference w:id="30"/>
            </w:r>
          </w:p>
          <w:p w14:paraId="032F7A9C" w14:textId="77777777" w:rsidR="00D82FCF" w:rsidRPr="00D82FCF" w:rsidRDefault="00D82FCF" w:rsidP="0021164F">
            <w:pPr>
              <w:pStyle w:val="ListParagraph"/>
              <w:numPr>
                <w:ilvl w:val="0"/>
                <w:numId w:val="13"/>
              </w:numPr>
              <w:spacing w:after="0" w:line="240" w:lineRule="auto"/>
              <w:ind w:left="567" w:hanging="567"/>
              <w:rPr>
                <w:rFonts w:cs="Tahoma"/>
                <w:bCs/>
              </w:rPr>
            </w:pPr>
            <w:commentRangeStart w:id="31"/>
            <w:proofErr w:type="spellStart"/>
            <w:r w:rsidRPr="00D82FCF">
              <w:rPr>
                <w:rFonts w:cs="Tahoma"/>
                <w:bCs/>
              </w:rPr>
              <w:t>Muatan</w:t>
            </w:r>
            <w:proofErr w:type="spellEnd"/>
            <w:r w:rsidRPr="00D82FCF">
              <w:rPr>
                <w:rFonts w:cs="Tahoma"/>
                <w:bCs/>
              </w:rPr>
              <w:t xml:space="preserve"> </w:t>
            </w:r>
            <w:proofErr w:type="spellStart"/>
            <w:r w:rsidRPr="00D82FCF">
              <w:rPr>
                <w:rFonts w:cs="Tahoma"/>
                <w:bCs/>
              </w:rPr>
              <w:t>Reakrafprov</w:t>
            </w:r>
            <w:proofErr w:type="spellEnd"/>
            <w:r w:rsidRPr="00D82FCF">
              <w:rPr>
                <w:rFonts w:cs="Tahoma"/>
                <w:bCs/>
              </w:rPr>
              <w:t xml:space="preserve"> </w:t>
            </w:r>
            <w:proofErr w:type="spellStart"/>
            <w:r w:rsidRPr="00D82FCF">
              <w:rPr>
                <w:rFonts w:cs="Tahoma"/>
                <w:bCs/>
              </w:rPr>
              <w:t>sebagaimana</w:t>
            </w:r>
            <w:proofErr w:type="spellEnd"/>
            <w:r w:rsidRPr="00D82FCF">
              <w:rPr>
                <w:rFonts w:cs="Tahoma"/>
                <w:bCs/>
              </w:rPr>
              <w:t xml:space="preserve"> </w:t>
            </w:r>
            <w:proofErr w:type="spellStart"/>
            <w:r w:rsidRPr="00D82FCF">
              <w:rPr>
                <w:rFonts w:cs="Tahoma"/>
                <w:bCs/>
              </w:rPr>
              <w:t>dimaksud</w:t>
            </w:r>
            <w:proofErr w:type="spellEnd"/>
            <w:r w:rsidRPr="00D82FCF">
              <w:rPr>
                <w:rFonts w:cs="Tahoma"/>
                <w:bCs/>
              </w:rPr>
              <w:t xml:space="preserve"> pada </w:t>
            </w:r>
            <w:proofErr w:type="spellStart"/>
            <w:r w:rsidRPr="00D82FCF">
              <w:rPr>
                <w:rFonts w:cs="Tahoma"/>
                <w:bCs/>
              </w:rPr>
              <w:t>ayat</w:t>
            </w:r>
            <w:proofErr w:type="spellEnd"/>
            <w:r w:rsidRPr="00D82FCF">
              <w:rPr>
                <w:rFonts w:cs="Tahoma"/>
                <w:bCs/>
              </w:rPr>
              <w:t xml:space="preserve"> (1) </w:t>
            </w:r>
            <w:proofErr w:type="spellStart"/>
            <w:r w:rsidRPr="00D82FCF">
              <w:rPr>
                <w:rFonts w:cs="Tahoma"/>
                <w:bCs/>
              </w:rPr>
              <w:t>dirumuskan</w:t>
            </w:r>
            <w:proofErr w:type="spellEnd"/>
            <w:r w:rsidRPr="00D82FCF">
              <w:rPr>
                <w:rFonts w:cs="Tahoma"/>
                <w:bCs/>
              </w:rPr>
              <w:t xml:space="preserve"> </w:t>
            </w:r>
            <w:proofErr w:type="spellStart"/>
            <w:r w:rsidRPr="00D82FCF">
              <w:rPr>
                <w:rFonts w:cs="Tahoma"/>
                <w:bCs/>
              </w:rPr>
              <w:t>dengan</w:t>
            </w:r>
            <w:proofErr w:type="spellEnd"/>
            <w:r w:rsidRPr="00D82FCF">
              <w:rPr>
                <w:rFonts w:cs="Tahoma"/>
                <w:bCs/>
              </w:rPr>
              <w:t xml:space="preserve"> </w:t>
            </w:r>
            <w:proofErr w:type="spellStart"/>
            <w:r w:rsidRPr="00D82FCF">
              <w:rPr>
                <w:rFonts w:cs="Tahoma"/>
                <w:bCs/>
              </w:rPr>
              <w:t>mengacu</w:t>
            </w:r>
            <w:proofErr w:type="spellEnd"/>
            <w:r w:rsidRPr="00D82FCF">
              <w:rPr>
                <w:rFonts w:cs="Tahoma"/>
                <w:bCs/>
              </w:rPr>
              <w:t xml:space="preserve"> pada:</w:t>
            </w:r>
          </w:p>
          <w:p w14:paraId="4F7F55E3" w14:textId="77777777" w:rsidR="00D82FCF" w:rsidRPr="00D82FCF" w:rsidRDefault="00D82FCF" w:rsidP="0021164F">
            <w:pPr>
              <w:pStyle w:val="ListParagraph"/>
              <w:numPr>
                <w:ilvl w:val="0"/>
                <w:numId w:val="15"/>
              </w:numPr>
              <w:spacing w:after="0" w:line="240" w:lineRule="auto"/>
              <w:ind w:left="993" w:hanging="426"/>
            </w:pPr>
            <w:proofErr w:type="spellStart"/>
            <w:r w:rsidRPr="00D82FCF">
              <w:t>Rencana</w:t>
            </w:r>
            <w:proofErr w:type="spellEnd"/>
            <w:r w:rsidRPr="00D82FCF">
              <w:t xml:space="preserve"> Pembangunan </w:t>
            </w:r>
            <w:proofErr w:type="spellStart"/>
            <w:r w:rsidRPr="00D82FCF">
              <w:t>Jangka</w:t>
            </w:r>
            <w:proofErr w:type="spellEnd"/>
            <w:r w:rsidRPr="00D82FCF">
              <w:t xml:space="preserve"> </w:t>
            </w:r>
            <w:proofErr w:type="spellStart"/>
            <w:r w:rsidRPr="00D82FCF">
              <w:t>Menengah</w:t>
            </w:r>
            <w:proofErr w:type="spellEnd"/>
            <w:r w:rsidRPr="00D82FCF">
              <w:t xml:space="preserve"> Nasional;</w:t>
            </w:r>
          </w:p>
          <w:p w14:paraId="630ECD8A" w14:textId="77777777" w:rsidR="00D82FCF" w:rsidRPr="00D82FCF" w:rsidRDefault="00D82FCF" w:rsidP="0021164F">
            <w:pPr>
              <w:pStyle w:val="ListParagraph"/>
              <w:numPr>
                <w:ilvl w:val="0"/>
                <w:numId w:val="15"/>
              </w:numPr>
              <w:spacing w:after="0" w:line="240" w:lineRule="auto"/>
              <w:ind w:left="993" w:hanging="426"/>
            </w:pPr>
            <w:proofErr w:type="spellStart"/>
            <w:r w:rsidRPr="00D82FCF">
              <w:t>Rencana</w:t>
            </w:r>
            <w:proofErr w:type="spellEnd"/>
            <w:r w:rsidRPr="00D82FCF">
              <w:t xml:space="preserve"> Pembangunan </w:t>
            </w:r>
            <w:proofErr w:type="spellStart"/>
            <w:r w:rsidRPr="00D82FCF">
              <w:t>Jangka</w:t>
            </w:r>
            <w:proofErr w:type="spellEnd"/>
            <w:r w:rsidRPr="00D82FCF">
              <w:t xml:space="preserve"> Panjang Daerah;</w:t>
            </w:r>
          </w:p>
          <w:p w14:paraId="49F02370" w14:textId="77777777" w:rsidR="00D82FCF" w:rsidRPr="00D82FCF" w:rsidRDefault="00D82FCF" w:rsidP="0021164F">
            <w:pPr>
              <w:pStyle w:val="ListParagraph"/>
              <w:numPr>
                <w:ilvl w:val="0"/>
                <w:numId w:val="15"/>
              </w:numPr>
              <w:spacing w:after="0" w:line="240" w:lineRule="auto"/>
              <w:ind w:left="993" w:hanging="426"/>
            </w:pPr>
            <w:proofErr w:type="spellStart"/>
            <w:r w:rsidRPr="00D82FCF">
              <w:t>Rencana</w:t>
            </w:r>
            <w:proofErr w:type="spellEnd"/>
            <w:r w:rsidRPr="00D82FCF">
              <w:t xml:space="preserve"> Pembangunan </w:t>
            </w:r>
            <w:proofErr w:type="spellStart"/>
            <w:r w:rsidRPr="00D82FCF">
              <w:t>Jangka</w:t>
            </w:r>
            <w:proofErr w:type="spellEnd"/>
            <w:r w:rsidRPr="00D82FCF">
              <w:t xml:space="preserve"> </w:t>
            </w:r>
            <w:proofErr w:type="spellStart"/>
            <w:r w:rsidRPr="00D82FCF">
              <w:t>Menengah</w:t>
            </w:r>
            <w:proofErr w:type="spellEnd"/>
            <w:r w:rsidRPr="00D82FCF">
              <w:t xml:space="preserve"> Daerah;</w:t>
            </w:r>
          </w:p>
          <w:p w14:paraId="514A6B15" w14:textId="77777777" w:rsidR="00D82FCF" w:rsidRPr="00D82FCF" w:rsidRDefault="00D82FCF" w:rsidP="0021164F">
            <w:pPr>
              <w:pStyle w:val="ListParagraph"/>
              <w:numPr>
                <w:ilvl w:val="0"/>
                <w:numId w:val="23"/>
              </w:numPr>
              <w:spacing w:after="0" w:line="240" w:lineRule="auto"/>
              <w:ind w:left="1004" w:hanging="450"/>
            </w:pPr>
            <w:proofErr w:type="spellStart"/>
            <w:r w:rsidRPr="00D82FCF">
              <w:t>Reindekrafprov</w:t>
            </w:r>
            <w:proofErr w:type="spellEnd"/>
            <w:r w:rsidRPr="00D82FCF">
              <w:t>; dan</w:t>
            </w:r>
          </w:p>
          <w:p w14:paraId="2EFAE5BD" w14:textId="77777777" w:rsidR="00D82FCF" w:rsidRPr="00D82FCF" w:rsidRDefault="00D82FCF" w:rsidP="0021164F">
            <w:pPr>
              <w:pStyle w:val="ListParagraph"/>
              <w:numPr>
                <w:ilvl w:val="0"/>
                <w:numId w:val="23"/>
              </w:numPr>
              <w:spacing w:after="0" w:line="240" w:lineRule="auto"/>
              <w:ind w:left="1004" w:hanging="450"/>
            </w:pPr>
            <w:proofErr w:type="spellStart"/>
            <w:r w:rsidRPr="00D82FCF">
              <w:t>Dokumen</w:t>
            </w:r>
            <w:proofErr w:type="spellEnd"/>
            <w:r w:rsidRPr="00D82FCF">
              <w:t xml:space="preserve"> </w:t>
            </w:r>
            <w:proofErr w:type="spellStart"/>
            <w:r w:rsidRPr="00D82FCF">
              <w:t>perencanaan</w:t>
            </w:r>
            <w:proofErr w:type="spellEnd"/>
            <w:r w:rsidRPr="00D82FCF">
              <w:t xml:space="preserve"> lain </w:t>
            </w:r>
            <w:proofErr w:type="spellStart"/>
            <w:r w:rsidRPr="00D82FCF">
              <w:t>terkait</w:t>
            </w:r>
            <w:proofErr w:type="spellEnd"/>
            <w:r w:rsidRPr="00D82FCF">
              <w:t xml:space="preserve"> </w:t>
            </w:r>
            <w:proofErr w:type="spellStart"/>
            <w:r w:rsidRPr="00D82FCF">
              <w:t>Pengembangan</w:t>
            </w:r>
            <w:proofErr w:type="spellEnd"/>
            <w:r w:rsidRPr="00D82FCF">
              <w:t xml:space="preserve"> Ekonomi </w:t>
            </w:r>
            <w:proofErr w:type="spellStart"/>
            <w:r w:rsidRPr="00D82FCF">
              <w:t>Kreatif</w:t>
            </w:r>
            <w:proofErr w:type="spellEnd"/>
            <w:r w:rsidRPr="00D82FCF">
              <w:t xml:space="preserve"> </w:t>
            </w:r>
            <w:proofErr w:type="spellStart"/>
            <w:r w:rsidRPr="00D82FCF">
              <w:t>tingkat</w:t>
            </w:r>
            <w:proofErr w:type="spellEnd"/>
            <w:r w:rsidRPr="00D82FCF">
              <w:t xml:space="preserve"> </w:t>
            </w:r>
            <w:proofErr w:type="spellStart"/>
            <w:r w:rsidRPr="00D82FCF">
              <w:t>nasional</w:t>
            </w:r>
            <w:proofErr w:type="spellEnd"/>
            <w:r w:rsidRPr="00D82FCF">
              <w:t>.</w:t>
            </w:r>
            <w:commentRangeEnd w:id="31"/>
            <w:r w:rsidR="000B58B1">
              <w:rPr>
                <w:rStyle w:val="CommentReference"/>
                <w:rFonts w:ascii="Calibri" w:eastAsia="Calibri" w:hAnsi="Calibri" w:cs="Times New Roman"/>
                <w:lang w:val="id-ID"/>
              </w:rPr>
              <w:commentReference w:id="31"/>
            </w:r>
          </w:p>
          <w:p w14:paraId="6A4C46B8" w14:textId="77777777" w:rsidR="00D82FCF" w:rsidRPr="00D82FCF" w:rsidRDefault="00D82FCF" w:rsidP="0021164F">
            <w:pPr>
              <w:pStyle w:val="ListParagraph"/>
              <w:spacing w:after="0" w:line="240" w:lineRule="auto"/>
              <w:ind w:left="0"/>
            </w:pPr>
          </w:p>
          <w:p w14:paraId="0B41F07E" w14:textId="77777777" w:rsidR="00D82FCF" w:rsidRPr="00D82FCF" w:rsidRDefault="00D82FCF" w:rsidP="0021164F">
            <w:pPr>
              <w:autoSpaceDE w:val="0"/>
              <w:autoSpaceDN w:val="0"/>
              <w:adjustRightInd w:val="0"/>
              <w:spacing w:after="0" w:line="240" w:lineRule="auto"/>
              <w:contextualSpacing/>
              <w:jc w:val="center"/>
              <w:rPr>
                <w:rFonts w:ascii="Bookman Old Style" w:hAnsi="Bookman Old Style" w:cs="Bookman Old Style"/>
                <w:sz w:val="24"/>
                <w:szCs w:val="24"/>
                <w:lang w:val="en-US"/>
              </w:rPr>
            </w:pPr>
            <w:r w:rsidRPr="00D82FCF">
              <w:rPr>
                <w:rFonts w:ascii="Bookman Old Style" w:hAnsi="Bookman Old Style" w:cs="Bookman Old Style"/>
                <w:sz w:val="24"/>
                <w:szCs w:val="24"/>
              </w:rPr>
              <w:t xml:space="preserve">Pasal </w:t>
            </w:r>
            <w:r w:rsidRPr="00D82FCF">
              <w:rPr>
                <w:rFonts w:ascii="Bookman Old Style" w:hAnsi="Bookman Old Style" w:cs="Bookman Old Style"/>
                <w:sz w:val="24"/>
                <w:szCs w:val="24"/>
                <w:lang w:val="en-US"/>
              </w:rPr>
              <w:t>5</w:t>
            </w:r>
          </w:p>
          <w:p w14:paraId="7BB3B79C" w14:textId="77777777" w:rsidR="00D82FCF" w:rsidRPr="00D82FCF" w:rsidRDefault="00D82FCF" w:rsidP="0021164F">
            <w:pPr>
              <w:autoSpaceDE w:val="0"/>
              <w:autoSpaceDN w:val="0"/>
              <w:adjustRightInd w:val="0"/>
              <w:spacing w:after="0" w:line="240" w:lineRule="auto"/>
              <w:contextualSpacing/>
              <w:jc w:val="center"/>
              <w:rPr>
                <w:rFonts w:ascii="Bookman Old Style" w:hAnsi="Bookman Old Style" w:cs="Bookman Old Style"/>
                <w:b/>
                <w:sz w:val="24"/>
                <w:szCs w:val="24"/>
              </w:rPr>
            </w:pPr>
          </w:p>
          <w:p w14:paraId="3897D176" w14:textId="77777777" w:rsidR="00D82FCF" w:rsidRPr="00D82FCF" w:rsidRDefault="00D82FCF" w:rsidP="0021164F">
            <w:pPr>
              <w:autoSpaceDE w:val="0"/>
              <w:autoSpaceDN w:val="0"/>
              <w:adjustRightInd w:val="0"/>
              <w:spacing w:after="0" w:line="240" w:lineRule="auto"/>
              <w:rPr>
                <w:rFonts w:ascii="Bookman Old Style" w:hAnsi="Bookman Old Style" w:cs="Bookman Old Style"/>
                <w:b/>
                <w:sz w:val="24"/>
                <w:szCs w:val="24"/>
              </w:rPr>
            </w:pPr>
            <w:commentRangeStart w:id="32"/>
            <w:r w:rsidRPr="00D82FCF">
              <w:rPr>
                <w:rFonts w:ascii="Bookman Old Style" w:hAnsi="Bookman Old Style"/>
                <w:sz w:val="24"/>
                <w:szCs w:val="24"/>
              </w:rPr>
              <w:t>Reakrafprov disusun dengan memperhatikan:</w:t>
            </w:r>
          </w:p>
          <w:p w14:paraId="334B6406" w14:textId="77777777" w:rsidR="00D82FCF" w:rsidRPr="00D82FCF" w:rsidRDefault="00D82FCF" w:rsidP="0021164F">
            <w:pPr>
              <w:pStyle w:val="ListParagraph"/>
              <w:numPr>
                <w:ilvl w:val="0"/>
                <w:numId w:val="16"/>
              </w:numPr>
              <w:autoSpaceDE w:val="0"/>
              <w:autoSpaceDN w:val="0"/>
              <w:adjustRightInd w:val="0"/>
              <w:spacing w:after="0" w:line="240" w:lineRule="auto"/>
              <w:ind w:left="466" w:hanging="426"/>
            </w:pPr>
            <w:proofErr w:type="spellStart"/>
            <w:r w:rsidRPr="00D82FCF">
              <w:t>hasil</w:t>
            </w:r>
            <w:proofErr w:type="spellEnd"/>
            <w:r w:rsidRPr="00D82FCF">
              <w:t xml:space="preserve"> </w:t>
            </w:r>
            <w:proofErr w:type="spellStart"/>
            <w:r w:rsidRPr="00D82FCF">
              <w:t>evaluasi</w:t>
            </w:r>
            <w:proofErr w:type="spellEnd"/>
            <w:r w:rsidRPr="00D82FCF">
              <w:t xml:space="preserve"> </w:t>
            </w:r>
            <w:proofErr w:type="spellStart"/>
            <w:r w:rsidRPr="00D82FCF">
              <w:t>komprehensif</w:t>
            </w:r>
            <w:proofErr w:type="spellEnd"/>
            <w:r w:rsidRPr="00D82FCF">
              <w:t xml:space="preserve"> </w:t>
            </w:r>
            <w:proofErr w:type="spellStart"/>
            <w:r w:rsidRPr="00D82FCF">
              <w:t>atas</w:t>
            </w:r>
            <w:proofErr w:type="spellEnd"/>
            <w:r w:rsidRPr="00D82FCF">
              <w:t xml:space="preserve"> </w:t>
            </w:r>
            <w:proofErr w:type="spellStart"/>
            <w:r w:rsidRPr="00D82FCF">
              <w:t>pelaksanaan</w:t>
            </w:r>
            <w:proofErr w:type="spellEnd"/>
            <w:r w:rsidRPr="00D82FCF">
              <w:t xml:space="preserve"> </w:t>
            </w:r>
            <w:proofErr w:type="spellStart"/>
            <w:r w:rsidRPr="00D82FCF">
              <w:t>Reakrafprov</w:t>
            </w:r>
            <w:proofErr w:type="spellEnd"/>
            <w:r w:rsidRPr="00D82FCF">
              <w:t xml:space="preserve"> </w:t>
            </w:r>
            <w:proofErr w:type="spellStart"/>
            <w:r w:rsidRPr="00D82FCF">
              <w:t>sebelumnya</w:t>
            </w:r>
            <w:proofErr w:type="spellEnd"/>
            <w:r w:rsidRPr="00D82FCF">
              <w:t>;</w:t>
            </w:r>
          </w:p>
          <w:p w14:paraId="6E4910F2" w14:textId="77777777" w:rsidR="00D82FCF" w:rsidRPr="00D82FCF" w:rsidRDefault="00D82FCF" w:rsidP="0021164F">
            <w:pPr>
              <w:pStyle w:val="ListParagraph"/>
              <w:numPr>
                <w:ilvl w:val="0"/>
                <w:numId w:val="16"/>
              </w:numPr>
              <w:autoSpaceDE w:val="0"/>
              <w:autoSpaceDN w:val="0"/>
              <w:adjustRightInd w:val="0"/>
              <w:spacing w:after="0" w:line="240" w:lineRule="auto"/>
              <w:ind w:left="466" w:hanging="426"/>
            </w:pPr>
            <w:proofErr w:type="spellStart"/>
            <w:r w:rsidRPr="00D82FCF">
              <w:t>kebutuhan</w:t>
            </w:r>
            <w:proofErr w:type="spellEnd"/>
            <w:r w:rsidRPr="00D82FCF">
              <w:t xml:space="preserve"> dan </w:t>
            </w:r>
            <w:proofErr w:type="spellStart"/>
            <w:r w:rsidRPr="00D82FCF">
              <w:t>aspirasi</w:t>
            </w:r>
            <w:proofErr w:type="spellEnd"/>
            <w:r w:rsidRPr="00D82FCF">
              <w:t xml:space="preserve"> </w:t>
            </w:r>
            <w:proofErr w:type="spellStart"/>
            <w:r w:rsidRPr="00D82FCF">
              <w:t>Pelaku</w:t>
            </w:r>
            <w:proofErr w:type="spellEnd"/>
            <w:r w:rsidRPr="00D82FCF">
              <w:t xml:space="preserve"> Ekonomi </w:t>
            </w:r>
            <w:proofErr w:type="spellStart"/>
            <w:r w:rsidRPr="00D82FCF">
              <w:t>Kreatif</w:t>
            </w:r>
            <w:proofErr w:type="spellEnd"/>
            <w:r w:rsidRPr="00D82FCF">
              <w:t>;</w:t>
            </w:r>
          </w:p>
          <w:p w14:paraId="041BFACB" w14:textId="77777777" w:rsidR="00D82FCF" w:rsidRPr="00D82FCF" w:rsidRDefault="00D82FCF" w:rsidP="0021164F">
            <w:pPr>
              <w:pStyle w:val="ListParagraph"/>
              <w:numPr>
                <w:ilvl w:val="0"/>
                <w:numId w:val="16"/>
              </w:numPr>
              <w:autoSpaceDE w:val="0"/>
              <w:autoSpaceDN w:val="0"/>
              <w:adjustRightInd w:val="0"/>
              <w:spacing w:after="0" w:line="240" w:lineRule="auto"/>
              <w:ind w:left="466" w:hanging="426"/>
            </w:pPr>
            <w:proofErr w:type="spellStart"/>
            <w:r w:rsidRPr="00D82FCF">
              <w:t>perkembangan</w:t>
            </w:r>
            <w:proofErr w:type="spellEnd"/>
            <w:r w:rsidRPr="00D82FCF">
              <w:t xml:space="preserve"> </w:t>
            </w:r>
            <w:proofErr w:type="spellStart"/>
            <w:r w:rsidRPr="00D82FCF">
              <w:t>ekonomi</w:t>
            </w:r>
            <w:proofErr w:type="spellEnd"/>
            <w:r w:rsidRPr="00D82FCF">
              <w:t xml:space="preserve">, </w:t>
            </w:r>
            <w:proofErr w:type="spellStart"/>
            <w:r w:rsidRPr="00D82FCF">
              <w:t>sosial</w:t>
            </w:r>
            <w:proofErr w:type="spellEnd"/>
            <w:r w:rsidRPr="00D82FCF">
              <w:t xml:space="preserve">, </w:t>
            </w:r>
            <w:proofErr w:type="spellStart"/>
            <w:r w:rsidRPr="00D82FCF">
              <w:t>budaya</w:t>
            </w:r>
            <w:proofErr w:type="spellEnd"/>
            <w:r w:rsidRPr="00D82FCF">
              <w:t xml:space="preserve">, </w:t>
            </w:r>
            <w:proofErr w:type="spellStart"/>
            <w:r w:rsidRPr="00D82FCF">
              <w:t>ilmu</w:t>
            </w:r>
            <w:proofErr w:type="spellEnd"/>
            <w:r w:rsidRPr="00D82FCF">
              <w:t xml:space="preserve"> </w:t>
            </w:r>
            <w:proofErr w:type="spellStart"/>
            <w:r w:rsidRPr="00D82FCF">
              <w:t>pengetahuan</w:t>
            </w:r>
            <w:proofErr w:type="spellEnd"/>
            <w:r w:rsidRPr="00D82FCF">
              <w:t xml:space="preserve"> dan </w:t>
            </w:r>
            <w:proofErr w:type="spellStart"/>
            <w:r w:rsidRPr="00D82FCF">
              <w:t>teknologi</w:t>
            </w:r>
            <w:proofErr w:type="spellEnd"/>
            <w:r w:rsidRPr="00D82FCF">
              <w:t xml:space="preserve">, </w:t>
            </w:r>
            <w:proofErr w:type="spellStart"/>
            <w:r w:rsidRPr="00D82FCF">
              <w:t>baik</w:t>
            </w:r>
            <w:proofErr w:type="spellEnd"/>
            <w:r w:rsidRPr="00D82FCF">
              <w:t xml:space="preserve"> di </w:t>
            </w:r>
            <w:proofErr w:type="spellStart"/>
            <w:r w:rsidRPr="00D82FCF">
              <w:t>tingkat</w:t>
            </w:r>
            <w:proofErr w:type="spellEnd"/>
            <w:r w:rsidRPr="00D82FCF">
              <w:t xml:space="preserve"> </w:t>
            </w:r>
            <w:proofErr w:type="spellStart"/>
            <w:r w:rsidRPr="00D82FCF">
              <w:t>lokal</w:t>
            </w:r>
            <w:proofErr w:type="spellEnd"/>
            <w:r w:rsidRPr="00D82FCF">
              <w:t xml:space="preserve">, </w:t>
            </w:r>
            <w:proofErr w:type="spellStart"/>
            <w:r w:rsidRPr="00D82FCF">
              <w:t>nasional</w:t>
            </w:r>
            <w:proofErr w:type="spellEnd"/>
            <w:r w:rsidRPr="00D82FCF">
              <w:t xml:space="preserve">, </w:t>
            </w:r>
            <w:proofErr w:type="spellStart"/>
            <w:r w:rsidRPr="00D82FCF">
              <w:t>maupun</w:t>
            </w:r>
            <w:proofErr w:type="spellEnd"/>
            <w:r w:rsidRPr="00D82FCF">
              <w:t xml:space="preserve"> global; dan</w:t>
            </w:r>
          </w:p>
          <w:p w14:paraId="4071005C" w14:textId="77777777" w:rsidR="00D82FCF" w:rsidRPr="00D82FCF" w:rsidRDefault="00D82FCF" w:rsidP="0021164F">
            <w:pPr>
              <w:pStyle w:val="ListParagraph"/>
              <w:numPr>
                <w:ilvl w:val="0"/>
                <w:numId w:val="16"/>
              </w:numPr>
              <w:autoSpaceDE w:val="0"/>
              <w:autoSpaceDN w:val="0"/>
              <w:adjustRightInd w:val="0"/>
              <w:spacing w:after="0" w:line="240" w:lineRule="auto"/>
              <w:ind w:left="466" w:hanging="426"/>
            </w:pPr>
            <w:proofErr w:type="spellStart"/>
            <w:r w:rsidRPr="00D82FCF">
              <w:t>hal</w:t>
            </w:r>
            <w:proofErr w:type="spellEnd"/>
            <w:r w:rsidRPr="00D82FCF">
              <w:t xml:space="preserve"> lain yang </w:t>
            </w:r>
            <w:proofErr w:type="spellStart"/>
            <w:r w:rsidRPr="00D82FCF">
              <w:t>relevan</w:t>
            </w:r>
            <w:proofErr w:type="spellEnd"/>
            <w:r w:rsidRPr="00D82FCF">
              <w:t>.</w:t>
            </w:r>
            <w:commentRangeEnd w:id="32"/>
            <w:r w:rsidRPr="00D82FCF">
              <w:rPr>
                <w:rStyle w:val="CommentReference"/>
                <w:rFonts w:ascii="Calibri" w:eastAsia="Calibri" w:hAnsi="Calibri" w:cs="Times New Roman"/>
                <w:lang w:val="id-ID"/>
              </w:rPr>
              <w:commentReference w:id="32"/>
            </w:r>
          </w:p>
          <w:p w14:paraId="4A278F41" w14:textId="77777777" w:rsidR="00D82FCF" w:rsidRPr="00D82FCF" w:rsidRDefault="00D82FCF" w:rsidP="0021164F">
            <w:pPr>
              <w:autoSpaceDE w:val="0"/>
              <w:autoSpaceDN w:val="0"/>
              <w:adjustRightInd w:val="0"/>
              <w:spacing w:after="0" w:line="240" w:lineRule="auto"/>
              <w:rPr>
                <w:rFonts w:ascii="Bookman Old Style" w:hAnsi="Bookman Old Style" w:cs="Bookman Old Style"/>
                <w:b/>
                <w:strike/>
                <w:sz w:val="24"/>
                <w:szCs w:val="24"/>
              </w:rPr>
            </w:pPr>
          </w:p>
          <w:p w14:paraId="6AAF958A" w14:textId="77777777" w:rsidR="00D82FCF" w:rsidRPr="00D82FCF" w:rsidRDefault="00D82FCF" w:rsidP="0021164F">
            <w:pPr>
              <w:autoSpaceDE w:val="0"/>
              <w:autoSpaceDN w:val="0"/>
              <w:adjustRightInd w:val="0"/>
              <w:spacing w:after="0" w:line="240" w:lineRule="auto"/>
              <w:contextualSpacing/>
              <w:jc w:val="center"/>
              <w:rPr>
                <w:rFonts w:ascii="Bookman Old Style" w:hAnsi="Bookman Old Style" w:cs="Bookman Old Style"/>
                <w:sz w:val="24"/>
                <w:szCs w:val="24"/>
                <w:lang w:val="en-US"/>
              </w:rPr>
            </w:pPr>
          </w:p>
          <w:p w14:paraId="6D08C2AB" w14:textId="77777777" w:rsidR="00D82FCF" w:rsidRPr="00D82FCF" w:rsidRDefault="00D82FCF" w:rsidP="0021164F">
            <w:pPr>
              <w:autoSpaceDE w:val="0"/>
              <w:autoSpaceDN w:val="0"/>
              <w:adjustRightInd w:val="0"/>
              <w:spacing w:after="0" w:line="240" w:lineRule="auto"/>
              <w:contextualSpacing/>
              <w:jc w:val="center"/>
              <w:rPr>
                <w:rFonts w:ascii="Bookman Old Style" w:hAnsi="Bookman Old Style" w:cs="Bookman Old Style"/>
                <w:sz w:val="24"/>
                <w:szCs w:val="24"/>
                <w:lang w:val="en-US"/>
              </w:rPr>
            </w:pPr>
            <w:r w:rsidRPr="00D82FCF">
              <w:rPr>
                <w:rFonts w:ascii="Bookman Old Style" w:hAnsi="Bookman Old Style" w:cs="Bookman Old Style"/>
                <w:sz w:val="24"/>
                <w:szCs w:val="24"/>
                <w:lang w:val="en-US"/>
              </w:rPr>
              <w:t xml:space="preserve">Bagian </w:t>
            </w:r>
            <w:proofErr w:type="spellStart"/>
            <w:r w:rsidRPr="00D82FCF">
              <w:rPr>
                <w:rFonts w:ascii="Bookman Old Style" w:hAnsi="Bookman Old Style" w:cs="Bookman Old Style"/>
                <w:sz w:val="24"/>
                <w:szCs w:val="24"/>
                <w:lang w:val="en-US"/>
              </w:rPr>
              <w:t>Ketiga</w:t>
            </w:r>
            <w:proofErr w:type="spellEnd"/>
          </w:p>
          <w:p w14:paraId="04211DC6" w14:textId="77777777" w:rsidR="00D82FCF" w:rsidRPr="00D82FCF" w:rsidRDefault="00D82FCF" w:rsidP="0021164F">
            <w:pPr>
              <w:autoSpaceDE w:val="0"/>
              <w:autoSpaceDN w:val="0"/>
              <w:adjustRightInd w:val="0"/>
              <w:spacing w:after="0" w:line="240" w:lineRule="auto"/>
              <w:contextualSpacing/>
              <w:jc w:val="center"/>
              <w:rPr>
                <w:rFonts w:ascii="Bookman Old Style" w:hAnsi="Bookman Old Style" w:cs="Bookman Old Style"/>
                <w:sz w:val="24"/>
                <w:szCs w:val="24"/>
                <w:lang w:val="en-US"/>
              </w:rPr>
            </w:pPr>
            <w:proofErr w:type="spellStart"/>
            <w:r w:rsidRPr="00D82FCF">
              <w:rPr>
                <w:rFonts w:ascii="Bookman Old Style" w:hAnsi="Bookman Old Style" w:cs="Bookman Old Style"/>
                <w:sz w:val="24"/>
                <w:szCs w:val="24"/>
                <w:lang w:val="en-US"/>
              </w:rPr>
              <w:t>Penyusunan</w:t>
            </w:r>
            <w:proofErr w:type="spellEnd"/>
            <w:r w:rsidRPr="00D82FCF">
              <w:rPr>
                <w:rFonts w:ascii="Bookman Old Style" w:hAnsi="Bookman Old Style" w:cs="Bookman Old Style"/>
                <w:sz w:val="24"/>
                <w:szCs w:val="24"/>
                <w:lang w:val="en-US"/>
              </w:rPr>
              <w:t xml:space="preserve"> </w:t>
            </w:r>
            <w:proofErr w:type="spellStart"/>
            <w:r w:rsidRPr="00D82FCF">
              <w:rPr>
                <w:rFonts w:ascii="Bookman Old Style" w:hAnsi="Bookman Old Style" w:cs="Bookman Old Style"/>
                <w:sz w:val="24"/>
                <w:szCs w:val="24"/>
                <w:lang w:val="en-US"/>
              </w:rPr>
              <w:t>Reakrafprov</w:t>
            </w:r>
            <w:proofErr w:type="spellEnd"/>
          </w:p>
          <w:p w14:paraId="057FEDF4" w14:textId="77777777" w:rsidR="00D82FCF" w:rsidRPr="00D82FCF" w:rsidRDefault="00D82FCF" w:rsidP="0021164F">
            <w:pPr>
              <w:autoSpaceDE w:val="0"/>
              <w:autoSpaceDN w:val="0"/>
              <w:adjustRightInd w:val="0"/>
              <w:spacing w:after="0" w:line="240" w:lineRule="auto"/>
              <w:contextualSpacing/>
              <w:jc w:val="center"/>
              <w:rPr>
                <w:rFonts w:ascii="Bookman Old Style" w:hAnsi="Bookman Old Style" w:cs="Bookman Old Style"/>
                <w:sz w:val="24"/>
                <w:szCs w:val="24"/>
                <w:lang w:val="en-US"/>
              </w:rPr>
            </w:pPr>
          </w:p>
          <w:p w14:paraId="17D865E3" w14:textId="77777777" w:rsidR="00D82FCF" w:rsidRPr="00D82FCF" w:rsidRDefault="00D82FCF" w:rsidP="0021164F">
            <w:pPr>
              <w:autoSpaceDE w:val="0"/>
              <w:autoSpaceDN w:val="0"/>
              <w:adjustRightInd w:val="0"/>
              <w:spacing w:after="0" w:line="240" w:lineRule="auto"/>
              <w:contextualSpacing/>
              <w:jc w:val="center"/>
              <w:rPr>
                <w:rFonts w:ascii="Bookman Old Style" w:hAnsi="Bookman Old Style" w:cs="Bookman Old Style"/>
                <w:sz w:val="24"/>
                <w:szCs w:val="24"/>
                <w:lang w:val="en-US"/>
              </w:rPr>
            </w:pPr>
            <w:proofErr w:type="spellStart"/>
            <w:r w:rsidRPr="00D82FCF">
              <w:rPr>
                <w:rFonts w:ascii="Bookman Old Style" w:hAnsi="Bookman Old Style" w:cs="Bookman Old Style"/>
                <w:sz w:val="24"/>
                <w:szCs w:val="24"/>
                <w:lang w:val="en-US"/>
              </w:rPr>
              <w:t>Paragraf</w:t>
            </w:r>
            <w:proofErr w:type="spellEnd"/>
            <w:r w:rsidRPr="00D82FCF">
              <w:rPr>
                <w:rFonts w:ascii="Bookman Old Style" w:hAnsi="Bookman Old Style" w:cs="Bookman Old Style"/>
                <w:sz w:val="24"/>
                <w:szCs w:val="24"/>
                <w:lang w:val="en-US"/>
              </w:rPr>
              <w:t xml:space="preserve"> 1</w:t>
            </w:r>
          </w:p>
          <w:p w14:paraId="63C96A70" w14:textId="77777777" w:rsidR="00D82FCF" w:rsidRPr="00D82FCF" w:rsidRDefault="00D82FCF" w:rsidP="0021164F">
            <w:pPr>
              <w:autoSpaceDE w:val="0"/>
              <w:autoSpaceDN w:val="0"/>
              <w:adjustRightInd w:val="0"/>
              <w:spacing w:after="0" w:line="240" w:lineRule="auto"/>
              <w:contextualSpacing/>
              <w:jc w:val="center"/>
              <w:rPr>
                <w:rFonts w:ascii="Bookman Old Style" w:hAnsi="Bookman Old Style" w:cs="Bookman Old Style"/>
                <w:sz w:val="24"/>
                <w:szCs w:val="24"/>
                <w:lang w:val="en-US"/>
              </w:rPr>
            </w:pPr>
          </w:p>
          <w:p w14:paraId="410534A3" w14:textId="77777777" w:rsidR="00D82FCF" w:rsidRPr="00D82FCF" w:rsidRDefault="00D82FCF" w:rsidP="0021164F">
            <w:pPr>
              <w:autoSpaceDE w:val="0"/>
              <w:autoSpaceDN w:val="0"/>
              <w:adjustRightInd w:val="0"/>
              <w:spacing w:after="0" w:line="240" w:lineRule="auto"/>
              <w:contextualSpacing/>
              <w:jc w:val="center"/>
              <w:rPr>
                <w:rFonts w:ascii="Bookman Old Style" w:hAnsi="Bookman Old Style" w:cs="Bookman Old Style"/>
                <w:sz w:val="24"/>
                <w:szCs w:val="24"/>
                <w:lang w:val="en-US"/>
              </w:rPr>
            </w:pPr>
            <w:r w:rsidRPr="00D82FCF">
              <w:rPr>
                <w:rFonts w:ascii="Bookman Old Style" w:hAnsi="Bookman Old Style" w:cs="Bookman Old Style"/>
                <w:sz w:val="24"/>
                <w:szCs w:val="24"/>
                <w:lang w:val="en-US"/>
              </w:rPr>
              <w:t>Umum</w:t>
            </w:r>
          </w:p>
          <w:p w14:paraId="7FC124E8" w14:textId="77777777" w:rsidR="00D82FCF" w:rsidRPr="00D82FCF" w:rsidRDefault="00D82FCF" w:rsidP="0021164F">
            <w:pPr>
              <w:autoSpaceDE w:val="0"/>
              <w:autoSpaceDN w:val="0"/>
              <w:adjustRightInd w:val="0"/>
              <w:spacing w:after="0" w:line="240" w:lineRule="auto"/>
              <w:contextualSpacing/>
              <w:jc w:val="center"/>
              <w:rPr>
                <w:rFonts w:ascii="Bookman Old Style" w:hAnsi="Bookman Old Style" w:cs="Bookman Old Style"/>
                <w:sz w:val="24"/>
                <w:szCs w:val="24"/>
                <w:lang w:val="en-US"/>
              </w:rPr>
            </w:pPr>
          </w:p>
          <w:p w14:paraId="2FB1D45D" w14:textId="77777777" w:rsidR="00D82FCF" w:rsidRPr="00D82FCF" w:rsidRDefault="00D82FCF" w:rsidP="0021164F">
            <w:pPr>
              <w:autoSpaceDE w:val="0"/>
              <w:autoSpaceDN w:val="0"/>
              <w:adjustRightInd w:val="0"/>
              <w:spacing w:after="0" w:line="240" w:lineRule="auto"/>
              <w:contextualSpacing/>
              <w:jc w:val="center"/>
              <w:rPr>
                <w:rFonts w:ascii="Bookman Old Style" w:hAnsi="Bookman Old Style" w:cs="Bookman Old Style"/>
                <w:sz w:val="24"/>
                <w:szCs w:val="24"/>
                <w:lang w:val="en-US"/>
              </w:rPr>
            </w:pPr>
            <w:r w:rsidRPr="00D82FCF">
              <w:rPr>
                <w:rFonts w:ascii="Bookman Old Style" w:hAnsi="Bookman Old Style" w:cs="Bookman Old Style"/>
                <w:sz w:val="24"/>
                <w:szCs w:val="24"/>
                <w:lang w:val="en-US"/>
              </w:rPr>
              <w:t>Pasal 6</w:t>
            </w:r>
          </w:p>
          <w:p w14:paraId="542CC5D5" w14:textId="77777777" w:rsidR="00D82FCF" w:rsidRPr="00D82FCF" w:rsidRDefault="00D82FCF" w:rsidP="0021164F">
            <w:pPr>
              <w:autoSpaceDE w:val="0"/>
              <w:autoSpaceDN w:val="0"/>
              <w:adjustRightInd w:val="0"/>
              <w:spacing w:after="0" w:line="240" w:lineRule="auto"/>
              <w:contextualSpacing/>
              <w:jc w:val="center"/>
              <w:rPr>
                <w:rFonts w:ascii="Bookman Old Style" w:hAnsi="Bookman Old Style" w:cs="Bookman Old Style"/>
                <w:b/>
                <w:sz w:val="24"/>
                <w:szCs w:val="24"/>
                <w:lang w:val="en-US"/>
              </w:rPr>
            </w:pPr>
          </w:p>
          <w:p w14:paraId="54AE523F" w14:textId="77777777" w:rsidR="00D82FCF" w:rsidRPr="00D82FCF" w:rsidRDefault="00D82FCF" w:rsidP="0021164F">
            <w:pPr>
              <w:pStyle w:val="ListParagraph"/>
              <w:numPr>
                <w:ilvl w:val="1"/>
                <w:numId w:val="3"/>
              </w:numPr>
              <w:autoSpaceDE w:val="0"/>
              <w:autoSpaceDN w:val="0"/>
              <w:adjustRightInd w:val="0"/>
              <w:spacing w:line="240" w:lineRule="auto"/>
              <w:ind w:left="567" w:hanging="567"/>
              <w:contextualSpacing w:val="0"/>
            </w:pPr>
            <w:commentRangeStart w:id="33"/>
            <w:proofErr w:type="spellStart"/>
            <w:r w:rsidRPr="00D82FCF">
              <w:t>Penyusunan</w:t>
            </w:r>
            <w:proofErr w:type="spellEnd"/>
            <w:r w:rsidRPr="00D82FCF">
              <w:t xml:space="preserve"> </w:t>
            </w:r>
            <w:proofErr w:type="spellStart"/>
            <w:r w:rsidRPr="00D82FCF">
              <w:t>Reakrafprov</w:t>
            </w:r>
            <w:proofErr w:type="spellEnd"/>
            <w:r w:rsidRPr="00D82FCF">
              <w:t xml:space="preserve"> </w:t>
            </w:r>
            <w:proofErr w:type="spellStart"/>
            <w:r w:rsidRPr="00D82FCF">
              <w:t>dilakukan</w:t>
            </w:r>
            <w:proofErr w:type="spellEnd"/>
            <w:r w:rsidRPr="00D82FCF">
              <w:t xml:space="preserve"> </w:t>
            </w:r>
            <w:proofErr w:type="spellStart"/>
            <w:r w:rsidRPr="00D82FCF">
              <w:t>dengan</w:t>
            </w:r>
            <w:proofErr w:type="spellEnd"/>
            <w:r w:rsidRPr="00D82FCF">
              <w:t xml:space="preserve"> </w:t>
            </w:r>
            <w:proofErr w:type="spellStart"/>
            <w:r w:rsidRPr="00D82FCF">
              <w:t>menggunakan</w:t>
            </w:r>
            <w:proofErr w:type="spellEnd"/>
            <w:r w:rsidRPr="00D82FCF">
              <w:t xml:space="preserve"> </w:t>
            </w:r>
            <w:proofErr w:type="spellStart"/>
            <w:r w:rsidRPr="00D82FCF">
              <w:t>pendekatan</w:t>
            </w:r>
            <w:proofErr w:type="spellEnd"/>
            <w:r w:rsidRPr="00D82FCF">
              <w:t>:</w:t>
            </w:r>
          </w:p>
          <w:p w14:paraId="3E961ADF" w14:textId="77777777" w:rsidR="00D82FCF" w:rsidRPr="00D82FCF" w:rsidRDefault="00D82FCF" w:rsidP="0021164F">
            <w:pPr>
              <w:pStyle w:val="ListParagraph"/>
              <w:numPr>
                <w:ilvl w:val="1"/>
                <w:numId w:val="4"/>
              </w:numPr>
              <w:autoSpaceDE w:val="0"/>
              <w:autoSpaceDN w:val="0"/>
              <w:adjustRightInd w:val="0"/>
              <w:spacing w:line="240" w:lineRule="auto"/>
              <w:ind w:left="993" w:hanging="426"/>
              <w:contextualSpacing w:val="0"/>
            </w:pPr>
            <w:proofErr w:type="spellStart"/>
            <w:r w:rsidRPr="00D82FCF">
              <w:t>teknokratis</w:t>
            </w:r>
            <w:proofErr w:type="spellEnd"/>
            <w:r w:rsidRPr="00D82FCF">
              <w:t xml:space="preserve">; </w:t>
            </w:r>
          </w:p>
          <w:p w14:paraId="1F91AAA4" w14:textId="77777777" w:rsidR="00D82FCF" w:rsidRPr="00D82FCF" w:rsidRDefault="00D82FCF" w:rsidP="0021164F">
            <w:pPr>
              <w:pStyle w:val="ListParagraph"/>
              <w:numPr>
                <w:ilvl w:val="1"/>
                <w:numId w:val="4"/>
              </w:numPr>
              <w:autoSpaceDE w:val="0"/>
              <w:autoSpaceDN w:val="0"/>
              <w:adjustRightInd w:val="0"/>
              <w:spacing w:line="240" w:lineRule="auto"/>
              <w:ind w:left="993" w:hanging="426"/>
              <w:contextualSpacing w:val="0"/>
            </w:pPr>
            <w:proofErr w:type="spellStart"/>
            <w:r w:rsidRPr="00D82FCF">
              <w:t>partisipatif</w:t>
            </w:r>
            <w:proofErr w:type="spellEnd"/>
            <w:r w:rsidRPr="00D82FCF">
              <w:t xml:space="preserve">; dan </w:t>
            </w:r>
          </w:p>
          <w:p w14:paraId="324C0FF3" w14:textId="77777777" w:rsidR="00D82FCF" w:rsidRPr="00D82FCF" w:rsidRDefault="00D82FCF" w:rsidP="0021164F">
            <w:pPr>
              <w:pStyle w:val="ListParagraph"/>
              <w:numPr>
                <w:ilvl w:val="1"/>
                <w:numId w:val="4"/>
              </w:numPr>
              <w:autoSpaceDE w:val="0"/>
              <w:autoSpaceDN w:val="0"/>
              <w:adjustRightInd w:val="0"/>
              <w:spacing w:line="240" w:lineRule="auto"/>
              <w:ind w:left="993" w:hanging="426"/>
              <w:contextualSpacing w:val="0"/>
            </w:pPr>
            <w:r w:rsidRPr="00D82FCF">
              <w:rPr>
                <w:i/>
                <w:iCs/>
              </w:rPr>
              <w:t xml:space="preserve">top–down </w:t>
            </w:r>
            <w:r w:rsidRPr="00D82FCF">
              <w:t>dan</w:t>
            </w:r>
            <w:r w:rsidRPr="00D82FCF">
              <w:rPr>
                <w:i/>
                <w:iCs/>
              </w:rPr>
              <w:t xml:space="preserve"> </w:t>
            </w:r>
            <w:proofErr w:type="spellStart"/>
            <w:r w:rsidRPr="00D82FCF">
              <w:rPr>
                <w:i/>
                <w:iCs/>
              </w:rPr>
              <w:t>buttom</w:t>
            </w:r>
            <w:proofErr w:type="spellEnd"/>
            <w:r w:rsidRPr="00D82FCF">
              <w:rPr>
                <w:i/>
                <w:iCs/>
              </w:rPr>
              <w:t xml:space="preserve"> up</w:t>
            </w:r>
            <w:r w:rsidRPr="00D82FCF">
              <w:t xml:space="preserve">. </w:t>
            </w:r>
          </w:p>
          <w:p w14:paraId="2B0CA3DD" w14:textId="77777777" w:rsidR="00D82FCF" w:rsidRPr="00D82FCF" w:rsidRDefault="00D82FCF" w:rsidP="0021164F">
            <w:pPr>
              <w:pStyle w:val="ListParagraph"/>
              <w:numPr>
                <w:ilvl w:val="1"/>
                <w:numId w:val="3"/>
              </w:numPr>
              <w:autoSpaceDE w:val="0"/>
              <w:autoSpaceDN w:val="0"/>
              <w:adjustRightInd w:val="0"/>
              <w:spacing w:line="240" w:lineRule="auto"/>
              <w:ind w:left="567" w:hanging="567"/>
              <w:contextualSpacing w:val="0"/>
            </w:pPr>
            <w:proofErr w:type="spellStart"/>
            <w:r w:rsidRPr="00D82FCF">
              <w:t>Pendekatan</w:t>
            </w:r>
            <w:proofErr w:type="spellEnd"/>
            <w:r w:rsidRPr="00D82FCF">
              <w:t xml:space="preserve"> </w:t>
            </w:r>
            <w:proofErr w:type="spellStart"/>
            <w:r w:rsidRPr="00D82FCF">
              <w:t>teknokratis</w:t>
            </w:r>
            <w:proofErr w:type="spellEnd"/>
            <w:r w:rsidRPr="00D82FCF">
              <w:t xml:space="preserve"> </w:t>
            </w:r>
            <w:proofErr w:type="spellStart"/>
            <w:r w:rsidRPr="00D82FCF">
              <w:t>sebagaimana</w:t>
            </w:r>
            <w:proofErr w:type="spellEnd"/>
            <w:r w:rsidRPr="00D82FCF">
              <w:t xml:space="preserve"> </w:t>
            </w:r>
            <w:proofErr w:type="spellStart"/>
            <w:r w:rsidRPr="00D82FCF">
              <w:t>dimaksud</w:t>
            </w:r>
            <w:proofErr w:type="spellEnd"/>
            <w:r w:rsidRPr="00D82FCF">
              <w:t xml:space="preserve"> pada </w:t>
            </w:r>
            <w:proofErr w:type="spellStart"/>
            <w:r w:rsidRPr="00D82FCF">
              <w:t>ayat</w:t>
            </w:r>
            <w:proofErr w:type="spellEnd"/>
            <w:r w:rsidRPr="00D82FCF">
              <w:t xml:space="preserve"> (1) </w:t>
            </w:r>
            <w:proofErr w:type="spellStart"/>
            <w:r w:rsidRPr="00D82FCF">
              <w:t>huruf</w:t>
            </w:r>
            <w:proofErr w:type="spellEnd"/>
            <w:r w:rsidRPr="00D82FCF">
              <w:t xml:space="preserve"> a, </w:t>
            </w:r>
            <w:proofErr w:type="spellStart"/>
            <w:r w:rsidRPr="00D82FCF">
              <w:t>dimaksudkan</w:t>
            </w:r>
            <w:proofErr w:type="spellEnd"/>
            <w:r w:rsidRPr="00D82FCF">
              <w:t xml:space="preserve"> agar </w:t>
            </w:r>
            <w:proofErr w:type="spellStart"/>
            <w:r w:rsidRPr="00D82FCF">
              <w:t>dalam</w:t>
            </w:r>
            <w:proofErr w:type="spellEnd"/>
            <w:r w:rsidRPr="00D82FCF">
              <w:t xml:space="preserve"> </w:t>
            </w:r>
            <w:proofErr w:type="spellStart"/>
            <w:r w:rsidRPr="00D82FCF">
              <w:t>penyusunan</w:t>
            </w:r>
            <w:proofErr w:type="spellEnd"/>
            <w:r w:rsidRPr="00D82FCF">
              <w:t xml:space="preserve"> </w:t>
            </w:r>
            <w:proofErr w:type="spellStart"/>
            <w:r w:rsidRPr="00D82FCF">
              <w:t>dokumen</w:t>
            </w:r>
            <w:proofErr w:type="spellEnd"/>
            <w:r w:rsidRPr="00D82FCF">
              <w:t xml:space="preserve"> </w:t>
            </w:r>
            <w:proofErr w:type="spellStart"/>
            <w:r w:rsidRPr="00D82FCF">
              <w:t>Reakrafprov</w:t>
            </w:r>
            <w:proofErr w:type="spellEnd"/>
            <w:r w:rsidRPr="00D82FCF">
              <w:t xml:space="preserve"> </w:t>
            </w:r>
            <w:proofErr w:type="spellStart"/>
            <w:r w:rsidRPr="00D82FCF">
              <w:t>menggunakan</w:t>
            </w:r>
            <w:proofErr w:type="spellEnd"/>
            <w:r w:rsidRPr="00D82FCF">
              <w:t xml:space="preserve"> </w:t>
            </w:r>
            <w:proofErr w:type="spellStart"/>
            <w:r w:rsidRPr="00D82FCF">
              <w:t>metode</w:t>
            </w:r>
            <w:proofErr w:type="spellEnd"/>
            <w:r w:rsidRPr="00D82FCF">
              <w:t xml:space="preserve"> dan </w:t>
            </w:r>
            <w:proofErr w:type="spellStart"/>
            <w:r w:rsidRPr="00D82FCF">
              <w:t>kerangka</w:t>
            </w:r>
            <w:proofErr w:type="spellEnd"/>
            <w:r w:rsidRPr="00D82FCF">
              <w:t xml:space="preserve"> </w:t>
            </w:r>
            <w:proofErr w:type="spellStart"/>
            <w:r w:rsidRPr="00D82FCF">
              <w:t>berpikir</w:t>
            </w:r>
            <w:proofErr w:type="spellEnd"/>
            <w:r w:rsidRPr="00D82FCF">
              <w:t xml:space="preserve"> </w:t>
            </w:r>
            <w:proofErr w:type="spellStart"/>
            <w:r w:rsidRPr="00D82FCF">
              <w:t>ilmiah</w:t>
            </w:r>
            <w:proofErr w:type="spellEnd"/>
            <w:r w:rsidRPr="00D82FCF">
              <w:t xml:space="preserve"> </w:t>
            </w:r>
            <w:proofErr w:type="spellStart"/>
            <w:r w:rsidRPr="00D82FCF">
              <w:t>untuk</w:t>
            </w:r>
            <w:proofErr w:type="spellEnd"/>
            <w:r w:rsidRPr="00D82FCF">
              <w:t xml:space="preserve"> </w:t>
            </w:r>
            <w:proofErr w:type="spellStart"/>
            <w:r w:rsidRPr="00D82FCF">
              <w:t>mencapai</w:t>
            </w:r>
            <w:proofErr w:type="spellEnd"/>
            <w:r w:rsidRPr="00D82FCF">
              <w:t xml:space="preserve"> </w:t>
            </w:r>
            <w:proofErr w:type="spellStart"/>
            <w:r w:rsidRPr="00D82FCF">
              <w:t>tujuan</w:t>
            </w:r>
            <w:proofErr w:type="spellEnd"/>
            <w:r w:rsidRPr="00D82FCF">
              <w:t xml:space="preserve"> </w:t>
            </w:r>
            <w:proofErr w:type="spellStart"/>
            <w:r w:rsidRPr="00D82FCF">
              <w:t>pengembangan</w:t>
            </w:r>
            <w:proofErr w:type="spellEnd"/>
            <w:r w:rsidRPr="00D82FCF">
              <w:t xml:space="preserve"> Ekonomi </w:t>
            </w:r>
            <w:proofErr w:type="spellStart"/>
            <w:r w:rsidRPr="00D82FCF">
              <w:t>Kreatif</w:t>
            </w:r>
            <w:proofErr w:type="spellEnd"/>
            <w:r w:rsidRPr="00D82FCF">
              <w:t>.</w:t>
            </w:r>
          </w:p>
          <w:p w14:paraId="1EF70CCF" w14:textId="77777777" w:rsidR="00D82FCF" w:rsidRPr="00D82FCF" w:rsidRDefault="00D82FCF" w:rsidP="0021164F">
            <w:pPr>
              <w:pStyle w:val="ListParagraph"/>
              <w:numPr>
                <w:ilvl w:val="1"/>
                <w:numId w:val="3"/>
              </w:numPr>
              <w:autoSpaceDE w:val="0"/>
              <w:autoSpaceDN w:val="0"/>
              <w:adjustRightInd w:val="0"/>
              <w:spacing w:line="240" w:lineRule="auto"/>
              <w:ind w:left="556" w:hanging="540"/>
              <w:contextualSpacing w:val="0"/>
            </w:pPr>
            <w:proofErr w:type="spellStart"/>
            <w:r w:rsidRPr="00D82FCF">
              <w:t>Pendekatan</w:t>
            </w:r>
            <w:proofErr w:type="spellEnd"/>
            <w:r w:rsidRPr="00D82FCF">
              <w:t xml:space="preserve"> </w:t>
            </w:r>
            <w:proofErr w:type="spellStart"/>
            <w:r w:rsidRPr="00D82FCF">
              <w:t>partisipatif</w:t>
            </w:r>
            <w:proofErr w:type="spellEnd"/>
            <w:r w:rsidRPr="00D82FCF">
              <w:t xml:space="preserve"> </w:t>
            </w:r>
            <w:proofErr w:type="spellStart"/>
            <w:r w:rsidRPr="00D82FCF">
              <w:t>sebagaimana</w:t>
            </w:r>
            <w:proofErr w:type="spellEnd"/>
            <w:r w:rsidRPr="00D82FCF">
              <w:t xml:space="preserve"> </w:t>
            </w:r>
            <w:proofErr w:type="spellStart"/>
            <w:r w:rsidRPr="00D82FCF">
              <w:t>dimaksud</w:t>
            </w:r>
            <w:proofErr w:type="spellEnd"/>
            <w:r w:rsidRPr="00D82FCF">
              <w:t xml:space="preserve"> pada </w:t>
            </w:r>
            <w:proofErr w:type="spellStart"/>
            <w:r w:rsidRPr="00D82FCF">
              <w:t>ayat</w:t>
            </w:r>
            <w:proofErr w:type="spellEnd"/>
            <w:r w:rsidRPr="00D82FCF">
              <w:t xml:space="preserve"> (1) </w:t>
            </w:r>
            <w:proofErr w:type="spellStart"/>
            <w:r w:rsidRPr="00D82FCF">
              <w:t>huruf</w:t>
            </w:r>
            <w:proofErr w:type="spellEnd"/>
            <w:r w:rsidRPr="00D82FCF">
              <w:t xml:space="preserve"> b, </w:t>
            </w:r>
            <w:proofErr w:type="spellStart"/>
            <w:r w:rsidRPr="00D82FCF">
              <w:t>dimaksudkan</w:t>
            </w:r>
            <w:proofErr w:type="spellEnd"/>
            <w:r w:rsidRPr="00D82FCF">
              <w:t xml:space="preserve"> agar </w:t>
            </w:r>
            <w:proofErr w:type="spellStart"/>
            <w:r w:rsidRPr="00D82FCF">
              <w:t>penyusunan</w:t>
            </w:r>
            <w:proofErr w:type="spellEnd"/>
            <w:r w:rsidRPr="00D82FCF">
              <w:t xml:space="preserve"> </w:t>
            </w:r>
            <w:proofErr w:type="spellStart"/>
            <w:r w:rsidRPr="00D82FCF">
              <w:t>dokumen</w:t>
            </w:r>
            <w:proofErr w:type="spellEnd"/>
            <w:r w:rsidRPr="00D82FCF">
              <w:t xml:space="preserve"> </w:t>
            </w:r>
            <w:proofErr w:type="spellStart"/>
            <w:r w:rsidRPr="00D82FCF">
              <w:t>Reakrafprov</w:t>
            </w:r>
            <w:proofErr w:type="spellEnd"/>
            <w:r w:rsidRPr="00D82FCF">
              <w:t xml:space="preserve"> </w:t>
            </w:r>
            <w:proofErr w:type="spellStart"/>
            <w:r w:rsidRPr="00D82FCF">
              <w:t>melibatkan</w:t>
            </w:r>
            <w:proofErr w:type="spellEnd"/>
            <w:r w:rsidRPr="00D82FCF">
              <w:t xml:space="preserve"> </w:t>
            </w:r>
            <w:proofErr w:type="spellStart"/>
            <w:r w:rsidRPr="00D82FCF">
              <w:t>Pelaku</w:t>
            </w:r>
            <w:proofErr w:type="spellEnd"/>
            <w:r w:rsidRPr="00D82FCF">
              <w:t xml:space="preserve"> Ekonomi </w:t>
            </w:r>
            <w:proofErr w:type="spellStart"/>
            <w:r w:rsidRPr="00D82FCF">
              <w:t>Kreatif</w:t>
            </w:r>
            <w:proofErr w:type="spellEnd"/>
            <w:r w:rsidRPr="00D82FCF">
              <w:t xml:space="preserve"> dan </w:t>
            </w:r>
            <w:proofErr w:type="spellStart"/>
            <w:r w:rsidRPr="00D82FCF">
              <w:lastRenderedPageBreak/>
              <w:t>Pemangku</w:t>
            </w:r>
            <w:proofErr w:type="spellEnd"/>
            <w:r w:rsidRPr="00D82FCF">
              <w:t xml:space="preserve"> </w:t>
            </w:r>
            <w:proofErr w:type="spellStart"/>
            <w:r w:rsidRPr="00D82FCF">
              <w:t>Kepentingan</w:t>
            </w:r>
            <w:proofErr w:type="spellEnd"/>
            <w:r w:rsidRPr="00D82FCF">
              <w:t xml:space="preserve"> Ekonomi </w:t>
            </w:r>
            <w:proofErr w:type="spellStart"/>
            <w:r w:rsidRPr="00D82FCF">
              <w:t>Kreatif</w:t>
            </w:r>
            <w:proofErr w:type="spellEnd"/>
            <w:r w:rsidRPr="00D82FCF">
              <w:t xml:space="preserve"> </w:t>
            </w:r>
            <w:proofErr w:type="spellStart"/>
            <w:r w:rsidRPr="00D82FCF">
              <w:t>dengan</w:t>
            </w:r>
            <w:proofErr w:type="spellEnd"/>
            <w:r w:rsidRPr="00D82FCF">
              <w:t xml:space="preserve"> </w:t>
            </w:r>
            <w:proofErr w:type="spellStart"/>
            <w:r w:rsidRPr="00D82FCF">
              <w:t>mempertimbangkan</w:t>
            </w:r>
            <w:proofErr w:type="spellEnd"/>
            <w:r w:rsidRPr="00D82FCF">
              <w:t>:</w:t>
            </w:r>
          </w:p>
          <w:p w14:paraId="06B32B88" w14:textId="77777777" w:rsidR="00D82FCF" w:rsidRPr="00D82FCF" w:rsidRDefault="00D82FCF" w:rsidP="0021164F">
            <w:pPr>
              <w:pStyle w:val="ListParagraph"/>
              <w:numPr>
                <w:ilvl w:val="2"/>
                <w:numId w:val="3"/>
              </w:numPr>
              <w:autoSpaceDE w:val="0"/>
              <w:autoSpaceDN w:val="0"/>
              <w:adjustRightInd w:val="0"/>
              <w:spacing w:line="240" w:lineRule="auto"/>
              <w:ind w:left="993"/>
              <w:contextualSpacing w:val="0"/>
            </w:pPr>
            <w:proofErr w:type="spellStart"/>
            <w:r w:rsidRPr="00D82FCF">
              <w:t>relevansi</w:t>
            </w:r>
            <w:proofErr w:type="spellEnd"/>
            <w:r w:rsidRPr="00D82FCF">
              <w:t xml:space="preserve"> dan </w:t>
            </w:r>
            <w:proofErr w:type="spellStart"/>
            <w:r w:rsidRPr="00D82FCF">
              <w:t>kesetaraan</w:t>
            </w:r>
            <w:proofErr w:type="spellEnd"/>
            <w:r w:rsidRPr="00D82FCF">
              <w:t xml:space="preserve"> </w:t>
            </w:r>
            <w:proofErr w:type="spellStart"/>
            <w:r w:rsidRPr="00D82FCF">
              <w:t>antar</w:t>
            </w:r>
            <w:proofErr w:type="spellEnd"/>
            <w:r w:rsidRPr="00D82FCF">
              <w:t xml:space="preserve"> </w:t>
            </w:r>
            <w:proofErr w:type="spellStart"/>
            <w:r w:rsidRPr="00D82FCF">
              <w:t>pemangku</w:t>
            </w:r>
            <w:proofErr w:type="spellEnd"/>
            <w:r w:rsidRPr="00D82FCF">
              <w:t xml:space="preserve"> </w:t>
            </w:r>
            <w:proofErr w:type="spellStart"/>
            <w:r w:rsidRPr="00D82FCF">
              <w:t>kepentingan</w:t>
            </w:r>
            <w:proofErr w:type="spellEnd"/>
            <w:r w:rsidRPr="00D82FCF">
              <w:t xml:space="preserve"> yang </w:t>
            </w:r>
            <w:proofErr w:type="spellStart"/>
            <w:r w:rsidRPr="00D82FCF">
              <w:t>dilibatkan</w:t>
            </w:r>
            <w:proofErr w:type="spellEnd"/>
            <w:r w:rsidRPr="00D82FCF">
              <w:t xml:space="preserve">; </w:t>
            </w:r>
          </w:p>
          <w:p w14:paraId="2299BB14" w14:textId="77777777" w:rsidR="00D82FCF" w:rsidRPr="00D82FCF" w:rsidRDefault="00D82FCF" w:rsidP="0021164F">
            <w:pPr>
              <w:pStyle w:val="ListParagraph"/>
              <w:numPr>
                <w:ilvl w:val="2"/>
                <w:numId w:val="3"/>
              </w:numPr>
              <w:autoSpaceDE w:val="0"/>
              <w:autoSpaceDN w:val="0"/>
              <w:adjustRightInd w:val="0"/>
              <w:spacing w:line="240" w:lineRule="auto"/>
              <w:ind w:left="993"/>
              <w:contextualSpacing w:val="0"/>
            </w:pPr>
            <w:proofErr w:type="spellStart"/>
            <w:r w:rsidRPr="00D82FCF">
              <w:t>terciptanya</w:t>
            </w:r>
            <w:proofErr w:type="spellEnd"/>
            <w:r w:rsidRPr="00D82FCF">
              <w:t xml:space="preserve"> rasa </w:t>
            </w:r>
            <w:proofErr w:type="spellStart"/>
            <w:r w:rsidRPr="00D82FCF">
              <w:t>memiliki</w:t>
            </w:r>
            <w:proofErr w:type="spellEnd"/>
            <w:r w:rsidRPr="00D82FCF">
              <w:t xml:space="preserve"> </w:t>
            </w:r>
            <w:proofErr w:type="spellStart"/>
            <w:r w:rsidRPr="00D82FCF">
              <w:t>terhadap</w:t>
            </w:r>
            <w:proofErr w:type="spellEnd"/>
            <w:r w:rsidRPr="00D82FCF">
              <w:t xml:space="preserve"> </w:t>
            </w:r>
            <w:proofErr w:type="spellStart"/>
            <w:r w:rsidRPr="00D82FCF">
              <w:t>dokumen</w:t>
            </w:r>
            <w:proofErr w:type="spellEnd"/>
            <w:r w:rsidRPr="00D82FCF">
              <w:t xml:space="preserve"> </w:t>
            </w:r>
            <w:proofErr w:type="spellStart"/>
            <w:r w:rsidRPr="00D82FCF">
              <w:t>Reakrafprov</w:t>
            </w:r>
            <w:proofErr w:type="spellEnd"/>
            <w:r w:rsidRPr="00D82FCF">
              <w:t xml:space="preserve">; dan </w:t>
            </w:r>
            <w:proofErr w:type="spellStart"/>
            <w:r w:rsidRPr="00D82FCF">
              <w:t>terciptanya</w:t>
            </w:r>
            <w:proofErr w:type="spellEnd"/>
            <w:r w:rsidRPr="00D82FCF">
              <w:t xml:space="preserve"> </w:t>
            </w:r>
            <w:proofErr w:type="spellStart"/>
            <w:r w:rsidRPr="00D82FCF">
              <w:t>konsensus</w:t>
            </w:r>
            <w:proofErr w:type="spellEnd"/>
            <w:r w:rsidRPr="00D82FCF">
              <w:t xml:space="preserve"> di </w:t>
            </w:r>
            <w:proofErr w:type="spellStart"/>
            <w:r w:rsidRPr="00D82FCF">
              <w:t>antara</w:t>
            </w:r>
            <w:proofErr w:type="spellEnd"/>
            <w:r w:rsidRPr="00D82FCF">
              <w:t xml:space="preserve"> </w:t>
            </w:r>
            <w:proofErr w:type="spellStart"/>
            <w:r w:rsidRPr="00D82FCF">
              <w:t>mereka</w:t>
            </w:r>
            <w:proofErr w:type="spellEnd"/>
            <w:r w:rsidRPr="00D82FCF">
              <w:t xml:space="preserve">. </w:t>
            </w:r>
          </w:p>
          <w:p w14:paraId="7EAAAA5B" w14:textId="77777777" w:rsidR="00D82FCF" w:rsidRPr="00D82FCF" w:rsidRDefault="00D82FCF" w:rsidP="0021164F">
            <w:pPr>
              <w:pStyle w:val="ListParagraph"/>
              <w:numPr>
                <w:ilvl w:val="1"/>
                <w:numId w:val="3"/>
              </w:numPr>
              <w:autoSpaceDE w:val="0"/>
              <w:autoSpaceDN w:val="0"/>
              <w:adjustRightInd w:val="0"/>
              <w:spacing w:line="240" w:lineRule="auto"/>
              <w:ind w:left="556" w:hanging="540"/>
              <w:contextualSpacing w:val="0"/>
              <w:rPr>
                <w:rFonts w:cs="Bookman Old Style"/>
              </w:rPr>
            </w:pPr>
            <w:proofErr w:type="spellStart"/>
            <w:r w:rsidRPr="00D82FCF">
              <w:t>Pendekatan</w:t>
            </w:r>
            <w:proofErr w:type="spellEnd"/>
            <w:r w:rsidRPr="00D82FCF">
              <w:t xml:space="preserve"> </w:t>
            </w:r>
            <w:r w:rsidRPr="00D82FCF">
              <w:rPr>
                <w:i/>
                <w:iCs/>
              </w:rPr>
              <w:t xml:space="preserve">top–down </w:t>
            </w:r>
            <w:r w:rsidRPr="00D82FCF">
              <w:t>dan</w:t>
            </w:r>
            <w:r w:rsidRPr="00D82FCF">
              <w:rPr>
                <w:i/>
                <w:iCs/>
              </w:rPr>
              <w:t xml:space="preserve"> </w:t>
            </w:r>
            <w:proofErr w:type="spellStart"/>
            <w:r w:rsidRPr="00D82FCF">
              <w:rPr>
                <w:i/>
                <w:iCs/>
              </w:rPr>
              <w:t>buttom</w:t>
            </w:r>
            <w:proofErr w:type="spellEnd"/>
            <w:r w:rsidRPr="00D82FCF">
              <w:rPr>
                <w:i/>
                <w:iCs/>
              </w:rPr>
              <w:t xml:space="preserve"> up</w:t>
            </w:r>
            <w:r w:rsidRPr="00D82FCF">
              <w:t xml:space="preserve"> </w:t>
            </w:r>
            <w:proofErr w:type="spellStart"/>
            <w:r w:rsidRPr="00D82FCF">
              <w:t>sebagaimana</w:t>
            </w:r>
            <w:proofErr w:type="spellEnd"/>
            <w:r w:rsidRPr="00D82FCF">
              <w:t xml:space="preserve"> </w:t>
            </w:r>
            <w:proofErr w:type="spellStart"/>
            <w:r w:rsidRPr="00D82FCF">
              <w:t>dimaksud</w:t>
            </w:r>
            <w:proofErr w:type="spellEnd"/>
            <w:r w:rsidRPr="00D82FCF">
              <w:t xml:space="preserve"> pada </w:t>
            </w:r>
            <w:proofErr w:type="spellStart"/>
            <w:r w:rsidRPr="00D82FCF">
              <w:t>ayat</w:t>
            </w:r>
            <w:proofErr w:type="spellEnd"/>
            <w:r w:rsidRPr="00D82FCF">
              <w:t xml:space="preserve"> (1) </w:t>
            </w:r>
            <w:proofErr w:type="spellStart"/>
            <w:r w:rsidRPr="00D82FCF">
              <w:t>huruf</w:t>
            </w:r>
            <w:proofErr w:type="spellEnd"/>
            <w:r w:rsidRPr="00D82FCF">
              <w:t xml:space="preserve"> c, </w:t>
            </w:r>
            <w:proofErr w:type="spellStart"/>
            <w:r w:rsidRPr="00D82FCF">
              <w:t>dimaksudkan</w:t>
            </w:r>
            <w:proofErr w:type="spellEnd"/>
            <w:r w:rsidRPr="00D82FCF">
              <w:t xml:space="preserve"> </w:t>
            </w:r>
            <w:proofErr w:type="spellStart"/>
            <w:r w:rsidRPr="00D82FCF">
              <w:t>untuk</w:t>
            </w:r>
            <w:proofErr w:type="spellEnd"/>
            <w:r w:rsidRPr="00D82FCF">
              <w:t xml:space="preserve"> </w:t>
            </w:r>
            <w:proofErr w:type="spellStart"/>
            <w:r w:rsidRPr="00D82FCF">
              <w:t>menyelaraskan</w:t>
            </w:r>
            <w:proofErr w:type="spellEnd"/>
            <w:r w:rsidRPr="00D82FCF">
              <w:t xml:space="preserve"> </w:t>
            </w:r>
            <w:proofErr w:type="spellStart"/>
            <w:r w:rsidRPr="00D82FCF">
              <w:t>pendekatan</w:t>
            </w:r>
            <w:proofErr w:type="spellEnd"/>
            <w:r w:rsidRPr="00D82FCF">
              <w:t xml:space="preserve"> </w:t>
            </w:r>
            <w:proofErr w:type="spellStart"/>
            <w:r w:rsidRPr="00D82FCF">
              <w:t>teknokratis</w:t>
            </w:r>
            <w:proofErr w:type="spellEnd"/>
            <w:r w:rsidRPr="00D82FCF">
              <w:t xml:space="preserve"> yang </w:t>
            </w:r>
            <w:proofErr w:type="spellStart"/>
            <w:r w:rsidRPr="00D82FCF">
              <w:t>bersifat</w:t>
            </w:r>
            <w:proofErr w:type="spellEnd"/>
            <w:r w:rsidRPr="00D82FCF">
              <w:t xml:space="preserve"> </w:t>
            </w:r>
            <w:r w:rsidRPr="00D82FCF">
              <w:rPr>
                <w:i/>
                <w:iCs/>
              </w:rPr>
              <w:t>top-down</w:t>
            </w:r>
            <w:r w:rsidRPr="00D82FCF">
              <w:t xml:space="preserve"> dan </w:t>
            </w:r>
            <w:proofErr w:type="spellStart"/>
            <w:r w:rsidRPr="00D82FCF">
              <w:t>pendekatan</w:t>
            </w:r>
            <w:proofErr w:type="spellEnd"/>
            <w:r w:rsidRPr="00D82FCF">
              <w:t xml:space="preserve"> </w:t>
            </w:r>
            <w:proofErr w:type="spellStart"/>
            <w:r w:rsidRPr="00D82FCF">
              <w:t>partisipatif</w:t>
            </w:r>
            <w:proofErr w:type="spellEnd"/>
            <w:r w:rsidRPr="00D82FCF">
              <w:t xml:space="preserve"> yang </w:t>
            </w:r>
            <w:proofErr w:type="spellStart"/>
            <w:r w:rsidRPr="00D82FCF">
              <w:t>bersifat</w:t>
            </w:r>
            <w:proofErr w:type="spellEnd"/>
            <w:r w:rsidRPr="00D82FCF">
              <w:t xml:space="preserve"> </w:t>
            </w:r>
            <w:proofErr w:type="spellStart"/>
            <w:r w:rsidRPr="00D82FCF">
              <w:rPr>
                <w:i/>
                <w:iCs/>
              </w:rPr>
              <w:t>buttom</w:t>
            </w:r>
            <w:proofErr w:type="spellEnd"/>
            <w:r w:rsidRPr="00D82FCF">
              <w:rPr>
                <w:i/>
                <w:iCs/>
              </w:rPr>
              <w:t xml:space="preserve"> up</w:t>
            </w:r>
            <w:r w:rsidRPr="00D82FCF">
              <w:t>.</w:t>
            </w:r>
            <w:commentRangeEnd w:id="33"/>
            <w:r w:rsidRPr="00D82FCF">
              <w:rPr>
                <w:rStyle w:val="CommentReference"/>
                <w:rFonts w:ascii="Calibri" w:eastAsia="Calibri" w:hAnsi="Calibri" w:cs="Times New Roman"/>
                <w:lang w:val="id-ID"/>
              </w:rPr>
              <w:commentReference w:id="33"/>
            </w:r>
          </w:p>
          <w:p w14:paraId="745658D2" w14:textId="77777777" w:rsidR="00D82FCF" w:rsidRPr="00D82FCF" w:rsidRDefault="00D82FCF" w:rsidP="0021164F">
            <w:pPr>
              <w:autoSpaceDE w:val="0"/>
              <w:autoSpaceDN w:val="0"/>
              <w:adjustRightInd w:val="0"/>
              <w:spacing w:after="0" w:line="240" w:lineRule="auto"/>
              <w:rPr>
                <w:strike/>
                <w:sz w:val="24"/>
                <w:szCs w:val="24"/>
              </w:rPr>
            </w:pPr>
          </w:p>
        </w:tc>
      </w:tr>
      <w:tr w:rsidR="00D82FCF" w14:paraId="7B1EA9E7" w14:textId="77777777" w:rsidTr="0021164F">
        <w:tc>
          <w:tcPr>
            <w:tcW w:w="1872" w:type="dxa"/>
            <w:shd w:val="clear" w:color="auto" w:fill="auto"/>
          </w:tcPr>
          <w:p w14:paraId="50C3BB93" w14:textId="77777777" w:rsidR="00D82FCF" w:rsidRDefault="00D82FCF" w:rsidP="0021164F">
            <w:pPr>
              <w:spacing w:after="120" w:line="240" w:lineRule="auto"/>
              <w:rPr>
                <w:rFonts w:ascii="Bookman Old Style" w:hAnsi="Bookman Old Style" w:cs="Tahoma"/>
                <w:sz w:val="24"/>
                <w:szCs w:val="24"/>
              </w:rPr>
            </w:pPr>
          </w:p>
        </w:tc>
        <w:tc>
          <w:tcPr>
            <w:tcW w:w="7651" w:type="dxa"/>
            <w:shd w:val="clear" w:color="auto" w:fill="auto"/>
          </w:tcPr>
          <w:p w14:paraId="7FFFD602" w14:textId="77777777" w:rsidR="00D82FCF" w:rsidRDefault="00D82FCF" w:rsidP="0021164F">
            <w:pPr>
              <w:pStyle w:val="ListParagraph"/>
              <w:spacing w:after="0" w:line="240" w:lineRule="auto"/>
              <w:ind w:left="0"/>
              <w:jc w:val="center"/>
            </w:pPr>
            <w:proofErr w:type="spellStart"/>
            <w:r>
              <w:t>Paragraf</w:t>
            </w:r>
            <w:proofErr w:type="spellEnd"/>
            <w:r>
              <w:t xml:space="preserve"> 2</w:t>
            </w:r>
          </w:p>
          <w:p w14:paraId="14C2023D" w14:textId="77777777" w:rsidR="00D82FCF" w:rsidRDefault="00D82FCF" w:rsidP="0021164F">
            <w:pPr>
              <w:pStyle w:val="ListParagraph"/>
              <w:spacing w:after="0" w:line="240" w:lineRule="auto"/>
              <w:ind w:left="0"/>
              <w:jc w:val="center"/>
            </w:pPr>
          </w:p>
          <w:p w14:paraId="71DCAD35" w14:textId="77777777" w:rsidR="00D82FCF" w:rsidRDefault="00D82FCF" w:rsidP="0021164F">
            <w:pPr>
              <w:pStyle w:val="ListParagraph"/>
              <w:spacing w:after="0" w:line="240" w:lineRule="auto"/>
              <w:ind w:left="0"/>
              <w:jc w:val="center"/>
            </w:pPr>
            <w:proofErr w:type="spellStart"/>
            <w:r>
              <w:t>Penyusunan</w:t>
            </w:r>
            <w:proofErr w:type="spellEnd"/>
            <w:r>
              <w:t xml:space="preserve"> </w:t>
            </w:r>
            <w:proofErr w:type="spellStart"/>
            <w:r>
              <w:t>Rancangan</w:t>
            </w:r>
            <w:proofErr w:type="spellEnd"/>
            <w:r>
              <w:t xml:space="preserve"> </w:t>
            </w:r>
            <w:proofErr w:type="spellStart"/>
            <w:r>
              <w:t>Reakrafprov</w:t>
            </w:r>
            <w:proofErr w:type="spellEnd"/>
          </w:p>
          <w:p w14:paraId="39EDBC4C" w14:textId="77777777" w:rsidR="00D82FCF" w:rsidRDefault="00D82FCF" w:rsidP="0021164F">
            <w:pPr>
              <w:pStyle w:val="ListParagraph"/>
              <w:spacing w:after="0" w:line="240" w:lineRule="auto"/>
              <w:ind w:left="0"/>
              <w:jc w:val="center"/>
            </w:pPr>
          </w:p>
          <w:p w14:paraId="705D74C4" w14:textId="77777777" w:rsidR="00D82FCF" w:rsidRDefault="00D82FCF" w:rsidP="0021164F">
            <w:pPr>
              <w:pStyle w:val="ListParagraph"/>
              <w:spacing w:after="0" w:line="240" w:lineRule="auto"/>
              <w:ind w:left="0"/>
              <w:jc w:val="center"/>
            </w:pPr>
            <w:r>
              <w:t>Pasal 7</w:t>
            </w:r>
          </w:p>
          <w:p w14:paraId="4C557625" w14:textId="77777777" w:rsidR="00D82FCF" w:rsidRDefault="00D82FCF" w:rsidP="0021164F">
            <w:pPr>
              <w:pStyle w:val="ListParagraph"/>
              <w:spacing w:after="0" w:line="240" w:lineRule="auto"/>
              <w:ind w:left="0"/>
              <w:jc w:val="center"/>
            </w:pPr>
          </w:p>
          <w:p w14:paraId="05A2357F" w14:textId="77777777" w:rsidR="00D82FCF" w:rsidRDefault="00D82FCF" w:rsidP="0021164F">
            <w:pPr>
              <w:pStyle w:val="ListParagraph"/>
              <w:autoSpaceDE w:val="0"/>
              <w:autoSpaceDN w:val="0"/>
              <w:adjustRightInd w:val="0"/>
              <w:spacing w:line="240" w:lineRule="auto"/>
              <w:ind w:left="0"/>
              <w:contextualSpacing w:val="0"/>
              <w:rPr>
                <w:rFonts w:cs="Bookman Old Style"/>
              </w:rPr>
            </w:pPr>
            <w:commentRangeStart w:id="34"/>
            <w:proofErr w:type="spellStart"/>
            <w:r>
              <w:t>Tahapan</w:t>
            </w:r>
            <w:proofErr w:type="spellEnd"/>
            <w:r>
              <w:t xml:space="preserve"> </w:t>
            </w:r>
            <w:proofErr w:type="spellStart"/>
            <w:r>
              <w:t>penyusunan</w:t>
            </w:r>
            <w:proofErr w:type="spellEnd"/>
            <w:r>
              <w:t xml:space="preserve"> </w:t>
            </w:r>
            <w:proofErr w:type="spellStart"/>
            <w:r>
              <w:t>rancangan</w:t>
            </w:r>
            <w:proofErr w:type="spellEnd"/>
            <w:r>
              <w:t xml:space="preserve"> </w:t>
            </w:r>
            <w:proofErr w:type="spellStart"/>
            <w:r>
              <w:t>Reakrafprov</w:t>
            </w:r>
            <w:proofErr w:type="spellEnd"/>
            <w:r>
              <w:t xml:space="preserve"> </w:t>
            </w:r>
            <w:proofErr w:type="spellStart"/>
            <w:r w:rsidRPr="005D2C95">
              <w:t>sebagaimana</w:t>
            </w:r>
            <w:proofErr w:type="spellEnd"/>
            <w:r w:rsidRPr="005D2C95">
              <w:t xml:space="preserve"> </w:t>
            </w:r>
            <w:proofErr w:type="spellStart"/>
            <w:r w:rsidRPr="005D2C95">
              <w:t>dimaksud</w:t>
            </w:r>
            <w:proofErr w:type="spellEnd"/>
            <w:r w:rsidRPr="005D2C95">
              <w:t xml:space="preserve"> </w:t>
            </w:r>
            <w:proofErr w:type="spellStart"/>
            <w:r w:rsidRPr="005D2C95">
              <w:t>dalam</w:t>
            </w:r>
            <w:proofErr w:type="spellEnd"/>
            <w:r w:rsidRPr="005D2C95">
              <w:t xml:space="preserve"> Pasal 6 </w:t>
            </w:r>
            <w:proofErr w:type="spellStart"/>
            <w:r w:rsidRPr="005D2C95">
              <w:t>meliputi</w:t>
            </w:r>
            <w:proofErr w:type="spellEnd"/>
            <w:r w:rsidRPr="005D2C95">
              <w:t>:</w:t>
            </w:r>
          </w:p>
          <w:p w14:paraId="3AEB0AA0" w14:textId="77777777" w:rsidR="00D82FCF" w:rsidRDefault="00D82FCF" w:rsidP="0021164F">
            <w:pPr>
              <w:pStyle w:val="ListParagraph"/>
              <w:numPr>
                <w:ilvl w:val="0"/>
                <w:numId w:val="5"/>
              </w:numPr>
              <w:autoSpaceDE w:val="0"/>
              <w:autoSpaceDN w:val="0"/>
              <w:adjustRightInd w:val="0"/>
              <w:spacing w:line="240" w:lineRule="auto"/>
              <w:ind w:left="426" w:hanging="426"/>
              <w:contextualSpacing w:val="0"/>
              <w:rPr>
                <w:rFonts w:cs="Bookman Old Style"/>
              </w:rPr>
            </w:pPr>
            <w:proofErr w:type="spellStart"/>
            <w:r>
              <w:t>penyusunan</w:t>
            </w:r>
            <w:proofErr w:type="spellEnd"/>
            <w:r>
              <w:t xml:space="preserve"> </w:t>
            </w:r>
            <w:proofErr w:type="spellStart"/>
            <w:r>
              <w:t>rancangan</w:t>
            </w:r>
            <w:proofErr w:type="spellEnd"/>
            <w:r>
              <w:t xml:space="preserve"> </w:t>
            </w:r>
            <w:proofErr w:type="spellStart"/>
            <w:r>
              <w:t>awal</w:t>
            </w:r>
            <w:proofErr w:type="spellEnd"/>
            <w:r>
              <w:t xml:space="preserve"> </w:t>
            </w:r>
            <w:proofErr w:type="spellStart"/>
            <w:r>
              <w:t>Reakrafprov</w:t>
            </w:r>
            <w:proofErr w:type="spellEnd"/>
            <w:r>
              <w:t>;</w:t>
            </w:r>
          </w:p>
          <w:p w14:paraId="66036C85" w14:textId="77777777" w:rsidR="00D82FCF" w:rsidRDefault="00D82FCF" w:rsidP="0021164F">
            <w:pPr>
              <w:pStyle w:val="ListParagraph"/>
              <w:numPr>
                <w:ilvl w:val="0"/>
                <w:numId w:val="5"/>
              </w:numPr>
              <w:autoSpaceDE w:val="0"/>
              <w:autoSpaceDN w:val="0"/>
              <w:adjustRightInd w:val="0"/>
              <w:spacing w:line="240" w:lineRule="auto"/>
              <w:ind w:left="426" w:hanging="426"/>
              <w:contextualSpacing w:val="0"/>
              <w:rPr>
                <w:rFonts w:cs="Bookman Old Style"/>
              </w:rPr>
            </w:pPr>
            <w:proofErr w:type="spellStart"/>
            <w:r>
              <w:t>rapat</w:t>
            </w:r>
            <w:proofErr w:type="spellEnd"/>
            <w:r>
              <w:t xml:space="preserve"> </w:t>
            </w:r>
            <w:proofErr w:type="spellStart"/>
            <w:r>
              <w:t>koordinasi</w:t>
            </w:r>
            <w:proofErr w:type="spellEnd"/>
            <w:r>
              <w:t xml:space="preserve">; </w:t>
            </w:r>
          </w:p>
          <w:p w14:paraId="2C6726B3" w14:textId="77777777" w:rsidR="00D82FCF" w:rsidRDefault="00D82FCF" w:rsidP="0021164F">
            <w:pPr>
              <w:pStyle w:val="ListParagraph"/>
              <w:numPr>
                <w:ilvl w:val="0"/>
                <w:numId w:val="5"/>
              </w:numPr>
              <w:autoSpaceDE w:val="0"/>
              <w:autoSpaceDN w:val="0"/>
              <w:adjustRightInd w:val="0"/>
              <w:spacing w:line="240" w:lineRule="auto"/>
              <w:ind w:left="426" w:hanging="426"/>
              <w:contextualSpacing w:val="0"/>
              <w:rPr>
                <w:rFonts w:cs="Bookman Old Style"/>
              </w:rPr>
            </w:pPr>
            <w:r>
              <w:rPr>
                <w:i/>
                <w:iCs/>
              </w:rPr>
              <w:t>public hearing</w:t>
            </w:r>
            <w:r>
              <w:t xml:space="preserve">; dan </w:t>
            </w:r>
          </w:p>
          <w:p w14:paraId="0C446896" w14:textId="77777777" w:rsidR="00D82FCF" w:rsidRDefault="00D82FCF" w:rsidP="0021164F">
            <w:pPr>
              <w:pStyle w:val="ListParagraph"/>
              <w:numPr>
                <w:ilvl w:val="0"/>
                <w:numId w:val="5"/>
              </w:numPr>
              <w:autoSpaceDE w:val="0"/>
              <w:autoSpaceDN w:val="0"/>
              <w:adjustRightInd w:val="0"/>
              <w:spacing w:line="240" w:lineRule="auto"/>
              <w:ind w:left="426" w:hanging="426"/>
              <w:contextualSpacing w:val="0"/>
              <w:rPr>
                <w:rFonts w:cs="Bookman Old Style"/>
              </w:rPr>
            </w:pPr>
            <w:proofErr w:type="spellStart"/>
            <w:r>
              <w:t>finalisasi</w:t>
            </w:r>
            <w:proofErr w:type="spellEnd"/>
            <w:r>
              <w:t xml:space="preserve"> </w:t>
            </w:r>
            <w:proofErr w:type="spellStart"/>
            <w:r>
              <w:t>rancangan</w:t>
            </w:r>
            <w:proofErr w:type="spellEnd"/>
            <w:r>
              <w:t xml:space="preserve"> </w:t>
            </w:r>
            <w:proofErr w:type="spellStart"/>
            <w:r>
              <w:t>Reakrafprov</w:t>
            </w:r>
            <w:proofErr w:type="spellEnd"/>
            <w:r>
              <w:t>.</w:t>
            </w:r>
            <w:commentRangeEnd w:id="34"/>
            <w:r>
              <w:rPr>
                <w:rStyle w:val="CommentReference"/>
                <w:rFonts w:ascii="Calibri" w:eastAsia="Calibri" w:hAnsi="Calibri" w:cs="Times New Roman"/>
                <w:lang w:val="id-ID"/>
              </w:rPr>
              <w:commentReference w:id="34"/>
            </w:r>
          </w:p>
          <w:p w14:paraId="376D07E0" w14:textId="77777777" w:rsidR="00D82FCF" w:rsidRDefault="00D82FCF" w:rsidP="0021164F">
            <w:pPr>
              <w:pStyle w:val="ListParagraph"/>
              <w:spacing w:after="0" w:line="240" w:lineRule="auto"/>
              <w:ind w:left="0"/>
            </w:pPr>
          </w:p>
          <w:p w14:paraId="6CD3FDDB" w14:textId="77777777" w:rsidR="00D82FCF" w:rsidRDefault="00D82FCF" w:rsidP="0021164F">
            <w:pPr>
              <w:pStyle w:val="ListParagraph"/>
              <w:spacing w:after="0" w:line="240" w:lineRule="auto"/>
              <w:ind w:left="0"/>
              <w:jc w:val="center"/>
            </w:pPr>
          </w:p>
          <w:p w14:paraId="1BBEA077" w14:textId="77777777" w:rsidR="00D82FCF" w:rsidRDefault="00D82FCF" w:rsidP="0021164F">
            <w:pPr>
              <w:pStyle w:val="ListParagraph"/>
              <w:spacing w:after="0" w:line="240" w:lineRule="auto"/>
              <w:ind w:left="0"/>
              <w:jc w:val="center"/>
            </w:pPr>
          </w:p>
        </w:tc>
      </w:tr>
      <w:tr w:rsidR="00D82FCF" w14:paraId="7CAB8337" w14:textId="77777777" w:rsidTr="0021164F">
        <w:tc>
          <w:tcPr>
            <w:tcW w:w="1872" w:type="dxa"/>
            <w:shd w:val="clear" w:color="auto" w:fill="auto"/>
          </w:tcPr>
          <w:p w14:paraId="6268F75B" w14:textId="77777777" w:rsidR="00D82FCF" w:rsidRDefault="00D82FCF" w:rsidP="0021164F">
            <w:pPr>
              <w:spacing w:after="120" w:line="240" w:lineRule="auto"/>
              <w:rPr>
                <w:rFonts w:ascii="Bookman Old Style" w:hAnsi="Bookman Old Style" w:cs="Tahoma"/>
                <w:sz w:val="24"/>
                <w:szCs w:val="24"/>
              </w:rPr>
            </w:pPr>
          </w:p>
        </w:tc>
        <w:tc>
          <w:tcPr>
            <w:tcW w:w="7651" w:type="dxa"/>
            <w:shd w:val="clear" w:color="auto" w:fill="auto"/>
          </w:tcPr>
          <w:p w14:paraId="6FE64263" w14:textId="77777777" w:rsidR="00D82FCF" w:rsidRPr="00CF381D" w:rsidRDefault="00D82FCF" w:rsidP="0021164F">
            <w:pPr>
              <w:autoSpaceDE w:val="0"/>
              <w:autoSpaceDN w:val="0"/>
              <w:adjustRightInd w:val="0"/>
              <w:spacing w:after="120" w:line="240" w:lineRule="auto"/>
              <w:jc w:val="center"/>
              <w:rPr>
                <w:rFonts w:ascii="Bookman Old Style" w:hAnsi="Bookman Old Style" w:cs="Bookman Old Style"/>
                <w:sz w:val="24"/>
                <w:szCs w:val="24"/>
              </w:rPr>
            </w:pPr>
            <w:r w:rsidRPr="00CF381D">
              <w:rPr>
                <w:rFonts w:ascii="Bookman Old Style" w:hAnsi="Bookman Old Style" w:cs="Bookman Old Style"/>
                <w:sz w:val="24"/>
                <w:szCs w:val="24"/>
              </w:rPr>
              <w:t>Paragraf 3</w:t>
            </w:r>
          </w:p>
          <w:p w14:paraId="6F8DB21E" w14:textId="77777777" w:rsidR="00D82FCF" w:rsidRPr="00CF381D" w:rsidRDefault="00D82FCF" w:rsidP="0021164F">
            <w:pPr>
              <w:autoSpaceDE w:val="0"/>
              <w:autoSpaceDN w:val="0"/>
              <w:adjustRightInd w:val="0"/>
              <w:spacing w:after="120" w:line="240" w:lineRule="auto"/>
              <w:jc w:val="center"/>
              <w:rPr>
                <w:rFonts w:ascii="Bookman Old Style" w:hAnsi="Bookman Old Style" w:cs="Bookman Old Style"/>
                <w:sz w:val="24"/>
                <w:szCs w:val="24"/>
              </w:rPr>
            </w:pPr>
            <w:r w:rsidRPr="00CF381D">
              <w:rPr>
                <w:rFonts w:ascii="Bookman Old Style" w:hAnsi="Bookman Old Style" w:cs="Bookman Old Style"/>
                <w:sz w:val="24"/>
                <w:szCs w:val="24"/>
              </w:rPr>
              <w:t>Penyusunan Rancangan Awal Reakrafprov</w:t>
            </w:r>
          </w:p>
          <w:p w14:paraId="29F7274E" w14:textId="77777777" w:rsidR="00D82FCF" w:rsidRPr="00CF381D" w:rsidRDefault="00D82FCF" w:rsidP="0021164F">
            <w:pPr>
              <w:autoSpaceDE w:val="0"/>
              <w:autoSpaceDN w:val="0"/>
              <w:adjustRightInd w:val="0"/>
              <w:spacing w:after="120" w:line="240" w:lineRule="auto"/>
              <w:jc w:val="center"/>
              <w:rPr>
                <w:rFonts w:ascii="Bookman Old Style" w:hAnsi="Bookman Old Style" w:cs="Bookman Old Style"/>
                <w:sz w:val="24"/>
                <w:szCs w:val="24"/>
                <w:lang w:val="en-US"/>
              </w:rPr>
            </w:pPr>
            <w:r w:rsidRPr="00CF381D">
              <w:rPr>
                <w:rFonts w:ascii="Bookman Old Style" w:hAnsi="Bookman Old Style" w:cs="Bookman Old Style"/>
                <w:sz w:val="24"/>
                <w:szCs w:val="24"/>
              </w:rPr>
              <w:t xml:space="preserve">Pasal </w:t>
            </w:r>
            <w:r w:rsidRPr="00CF381D">
              <w:rPr>
                <w:rFonts w:ascii="Bookman Old Style" w:hAnsi="Bookman Old Style" w:cs="Bookman Old Style"/>
                <w:sz w:val="24"/>
                <w:szCs w:val="24"/>
                <w:lang w:val="en-US"/>
              </w:rPr>
              <w:t>8</w:t>
            </w:r>
          </w:p>
          <w:p w14:paraId="09AB9F4D" w14:textId="77777777" w:rsidR="00D82FCF" w:rsidRPr="00CF381D" w:rsidRDefault="00D82FCF" w:rsidP="0021164F">
            <w:pPr>
              <w:pStyle w:val="ListParagraph"/>
              <w:numPr>
                <w:ilvl w:val="0"/>
                <w:numId w:val="6"/>
              </w:numPr>
              <w:autoSpaceDE w:val="0"/>
              <w:autoSpaceDN w:val="0"/>
              <w:adjustRightInd w:val="0"/>
              <w:spacing w:line="240" w:lineRule="auto"/>
              <w:ind w:left="567" w:hanging="567"/>
              <w:contextualSpacing w:val="0"/>
              <w:rPr>
                <w:rFonts w:cs="Bookman Old Style"/>
              </w:rPr>
            </w:pPr>
            <w:commentRangeStart w:id="35"/>
            <w:proofErr w:type="spellStart"/>
            <w:r w:rsidRPr="00CF381D">
              <w:t>Penyusunan</w:t>
            </w:r>
            <w:proofErr w:type="spellEnd"/>
            <w:r w:rsidRPr="00CF381D">
              <w:t xml:space="preserve"> </w:t>
            </w:r>
            <w:proofErr w:type="spellStart"/>
            <w:r w:rsidRPr="00CF381D">
              <w:t>rancangan</w:t>
            </w:r>
            <w:proofErr w:type="spellEnd"/>
            <w:r w:rsidRPr="00CF381D">
              <w:t xml:space="preserve"> </w:t>
            </w:r>
            <w:proofErr w:type="spellStart"/>
            <w:r w:rsidRPr="00CF381D">
              <w:t>awal</w:t>
            </w:r>
            <w:proofErr w:type="spellEnd"/>
            <w:r w:rsidRPr="00CF381D">
              <w:t xml:space="preserve"> </w:t>
            </w:r>
            <w:proofErr w:type="spellStart"/>
            <w:r w:rsidRPr="00CF381D">
              <w:t>Reakrafprov</w:t>
            </w:r>
            <w:proofErr w:type="spellEnd"/>
            <w:r w:rsidRPr="00CF381D">
              <w:t xml:space="preserve"> </w:t>
            </w:r>
            <w:proofErr w:type="spellStart"/>
            <w:r w:rsidRPr="00CF381D">
              <w:t>sebagaimana</w:t>
            </w:r>
            <w:proofErr w:type="spellEnd"/>
            <w:r w:rsidRPr="00CF381D">
              <w:t xml:space="preserve"> </w:t>
            </w:r>
            <w:proofErr w:type="spellStart"/>
            <w:r w:rsidRPr="00CF381D">
              <w:t>dimaksud</w:t>
            </w:r>
            <w:proofErr w:type="spellEnd"/>
            <w:r w:rsidRPr="00CF381D">
              <w:t xml:space="preserve"> </w:t>
            </w:r>
            <w:proofErr w:type="spellStart"/>
            <w:r w:rsidRPr="00CF381D">
              <w:t>dalam</w:t>
            </w:r>
            <w:proofErr w:type="spellEnd"/>
            <w:r w:rsidRPr="00CF381D">
              <w:t xml:space="preserve"> Pasal 7 </w:t>
            </w:r>
            <w:proofErr w:type="spellStart"/>
            <w:r w:rsidRPr="00CF381D">
              <w:t>huruf</w:t>
            </w:r>
            <w:proofErr w:type="spellEnd"/>
            <w:r w:rsidRPr="00CF381D">
              <w:t xml:space="preserve"> a </w:t>
            </w:r>
            <w:proofErr w:type="spellStart"/>
            <w:r w:rsidRPr="00CF381D">
              <w:t>dilakukan</w:t>
            </w:r>
            <w:proofErr w:type="spellEnd"/>
            <w:r w:rsidRPr="00CF381D">
              <w:t xml:space="preserve"> oleh Dinas dan </w:t>
            </w:r>
            <w:proofErr w:type="spellStart"/>
            <w:r w:rsidRPr="00CF381D">
              <w:t>Komekraf</w:t>
            </w:r>
            <w:proofErr w:type="spellEnd"/>
            <w:r w:rsidRPr="00CF381D">
              <w:t>.</w:t>
            </w:r>
          </w:p>
          <w:p w14:paraId="180AF6C9" w14:textId="77777777" w:rsidR="00D82FCF" w:rsidRPr="00CF381D" w:rsidRDefault="00D82FCF" w:rsidP="0021164F">
            <w:pPr>
              <w:pStyle w:val="ListParagraph"/>
              <w:numPr>
                <w:ilvl w:val="0"/>
                <w:numId w:val="6"/>
              </w:numPr>
              <w:autoSpaceDE w:val="0"/>
              <w:autoSpaceDN w:val="0"/>
              <w:adjustRightInd w:val="0"/>
              <w:spacing w:line="240" w:lineRule="auto"/>
              <w:ind w:left="567" w:hanging="567"/>
              <w:contextualSpacing w:val="0"/>
              <w:rPr>
                <w:rFonts w:cs="Bookman Old Style"/>
              </w:rPr>
            </w:pPr>
            <w:r w:rsidRPr="00CF381D">
              <w:rPr>
                <w:rFonts w:cs="Bookman Old Style"/>
              </w:rPr>
              <w:t xml:space="preserve">Dalam </w:t>
            </w:r>
            <w:proofErr w:type="spellStart"/>
            <w:r w:rsidRPr="00CF381D">
              <w:rPr>
                <w:rFonts w:cs="Bookman Old Style"/>
              </w:rPr>
              <w:t>rangka</w:t>
            </w:r>
            <w:proofErr w:type="spellEnd"/>
            <w:r w:rsidRPr="00CF381D">
              <w:rPr>
                <w:rFonts w:cs="Bookman Old Style"/>
              </w:rPr>
              <w:t xml:space="preserve"> </w:t>
            </w:r>
            <w:proofErr w:type="spellStart"/>
            <w:r w:rsidRPr="00CF381D">
              <w:rPr>
                <w:rFonts w:cs="Bookman Old Style"/>
              </w:rPr>
              <w:t>penyusunan</w:t>
            </w:r>
            <w:proofErr w:type="spellEnd"/>
            <w:r w:rsidRPr="00CF381D">
              <w:rPr>
                <w:rFonts w:cs="Bookman Old Style"/>
              </w:rPr>
              <w:t xml:space="preserve"> </w:t>
            </w:r>
            <w:proofErr w:type="spellStart"/>
            <w:r w:rsidRPr="00CF381D">
              <w:rPr>
                <w:rFonts w:cs="Bookman Old Style"/>
              </w:rPr>
              <w:t>Reakrafprov</w:t>
            </w:r>
            <w:proofErr w:type="spellEnd"/>
            <w:r w:rsidRPr="00CF381D">
              <w:rPr>
                <w:rFonts w:cs="Bookman Old Style"/>
              </w:rPr>
              <w:t xml:space="preserve"> </w:t>
            </w:r>
            <w:proofErr w:type="spellStart"/>
            <w:r w:rsidRPr="00CF381D">
              <w:rPr>
                <w:rFonts w:cs="Bookman Old Style"/>
              </w:rPr>
              <w:t>sebagaimana</w:t>
            </w:r>
            <w:proofErr w:type="spellEnd"/>
            <w:r w:rsidRPr="00CF381D">
              <w:rPr>
                <w:rFonts w:cs="Bookman Old Style"/>
              </w:rPr>
              <w:t xml:space="preserve"> </w:t>
            </w:r>
            <w:proofErr w:type="spellStart"/>
            <w:r w:rsidRPr="00CF381D">
              <w:rPr>
                <w:rFonts w:cs="Bookman Old Style"/>
              </w:rPr>
              <w:t>dimaksud</w:t>
            </w:r>
            <w:proofErr w:type="spellEnd"/>
            <w:r w:rsidRPr="00CF381D">
              <w:rPr>
                <w:rFonts w:cs="Bookman Old Style"/>
              </w:rPr>
              <w:t xml:space="preserve"> pada </w:t>
            </w:r>
            <w:proofErr w:type="spellStart"/>
            <w:r w:rsidRPr="00CF381D">
              <w:rPr>
                <w:rFonts w:cs="Bookman Old Style"/>
              </w:rPr>
              <w:t>ayat</w:t>
            </w:r>
            <w:proofErr w:type="spellEnd"/>
            <w:r w:rsidRPr="00CF381D">
              <w:rPr>
                <w:rFonts w:cs="Bookman Old Style"/>
              </w:rPr>
              <w:t xml:space="preserve"> (1), </w:t>
            </w:r>
            <w:proofErr w:type="spellStart"/>
            <w:r w:rsidRPr="00CF381D">
              <w:rPr>
                <w:rFonts w:cs="Bookman Old Style"/>
              </w:rPr>
              <w:t>dilakukan</w:t>
            </w:r>
            <w:proofErr w:type="spellEnd"/>
            <w:r w:rsidRPr="00CF381D">
              <w:rPr>
                <w:rFonts w:cs="Bookman Old Style"/>
              </w:rPr>
              <w:t xml:space="preserve"> </w:t>
            </w:r>
            <w:proofErr w:type="spellStart"/>
            <w:r w:rsidRPr="00CF381D">
              <w:rPr>
                <w:rFonts w:cs="Bookman Old Style"/>
              </w:rPr>
              <w:t>persiapan</w:t>
            </w:r>
            <w:proofErr w:type="spellEnd"/>
            <w:r w:rsidRPr="00CF381D">
              <w:rPr>
                <w:rFonts w:cs="Bookman Old Style"/>
              </w:rPr>
              <w:t xml:space="preserve"> </w:t>
            </w:r>
            <w:proofErr w:type="spellStart"/>
            <w:r w:rsidRPr="00CF381D">
              <w:rPr>
                <w:rFonts w:cs="Bookman Old Style"/>
              </w:rPr>
              <w:t>untuk</w:t>
            </w:r>
            <w:proofErr w:type="spellEnd"/>
            <w:r w:rsidRPr="00CF381D">
              <w:rPr>
                <w:rFonts w:cs="Bookman Old Style"/>
              </w:rPr>
              <w:t xml:space="preserve">: </w:t>
            </w:r>
          </w:p>
          <w:p w14:paraId="77AA3E21" w14:textId="77777777" w:rsidR="00D82FCF" w:rsidRPr="00CF381D" w:rsidRDefault="00D82FCF" w:rsidP="0021164F">
            <w:pPr>
              <w:pStyle w:val="ListParagraph"/>
              <w:numPr>
                <w:ilvl w:val="0"/>
                <w:numId w:val="7"/>
              </w:numPr>
              <w:autoSpaceDE w:val="0"/>
              <w:autoSpaceDN w:val="0"/>
              <w:adjustRightInd w:val="0"/>
              <w:spacing w:line="240" w:lineRule="auto"/>
              <w:ind w:left="993" w:hanging="426"/>
              <w:contextualSpacing w:val="0"/>
            </w:pPr>
            <w:proofErr w:type="spellStart"/>
            <w:r w:rsidRPr="00CF381D">
              <w:t>penyamaan</w:t>
            </w:r>
            <w:proofErr w:type="spellEnd"/>
            <w:r w:rsidRPr="00CF381D">
              <w:t xml:space="preserve"> </w:t>
            </w:r>
            <w:proofErr w:type="spellStart"/>
            <w:r w:rsidRPr="00CF381D">
              <w:t>persepsi</w:t>
            </w:r>
            <w:proofErr w:type="spellEnd"/>
            <w:r w:rsidRPr="00CF381D">
              <w:t xml:space="preserve"> dan </w:t>
            </w:r>
            <w:proofErr w:type="spellStart"/>
            <w:r w:rsidRPr="00CF381D">
              <w:t>orientasi</w:t>
            </w:r>
            <w:proofErr w:type="spellEnd"/>
            <w:r w:rsidRPr="00CF381D">
              <w:t xml:space="preserve"> </w:t>
            </w:r>
            <w:proofErr w:type="spellStart"/>
            <w:r w:rsidRPr="00CF381D">
              <w:t>mengenai</w:t>
            </w:r>
            <w:proofErr w:type="spellEnd"/>
            <w:r w:rsidRPr="00CF381D">
              <w:t xml:space="preserve"> </w:t>
            </w:r>
            <w:proofErr w:type="spellStart"/>
            <w:r w:rsidRPr="00CF381D">
              <w:t>Reindekrafprov</w:t>
            </w:r>
            <w:proofErr w:type="spellEnd"/>
            <w:r w:rsidRPr="00CF381D">
              <w:t>;</w:t>
            </w:r>
          </w:p>
          <w:p w14:paraId="591E7245" w14:textId="77777777" w:rsidR="00D82FCF" w:rsidRPr="00CF381D" w:rsidRDefault="00D82FCF" w:rsidP="0021164F">
            <w:pPr>
              <w:pStyle w:val="ListParagraph"/>
              <w:numPr>
                <w:ilvl w:val="0"/>
                <w:numId w:val="7"/>
              </w:numPr>
              <w:autoSpaceDE w:val="0"/>
              <w:autoSpaceDN w:val="0"/>
              <w:adjustRightInd w:val="0"/>
              <w:spacing w:line="240" w:lineRule="auto"/>
              <w:ind w:left="993" w:hanging="426"/>
              <w:contextualSpacing w:val="0"/>
              <w:rPr>
                <w:rFonts w:cs="Bookman Old Style"/>
              </w:rPr>
            </w:pPr>
            <w:proofErr w:type="spellStart"/>
            <w:r w:rsidRPr="00CF381D">
              <w:t>penyusunan</w:t>
            </w:r>
            <w:proofErr w:type="spellEnd"/>
            <w:r w:rsidRPr="00CF381D">
              <w:t xml:space="preserve"> agenda </w:t>
            </w:r>
            <w:proofErr w:type="spellStart"/>
            <w:r w:rsidRPr="00CF381D">
              <w:t>kerja</w:t>
            </w:r>
            <w:proofErr w:type="spellEnd"/>
            <w:r w:rsidRPr="00CF381D">
              <w:t xml:space="preserve">; dan </w:t>
            </w:r>
          </w:p>
          <w:p w14:paraId="0012ABB2" w14:textId="77777777" w:rsidR="00D82FCF" w:rsidRPr="00CF381D" w:rsidRDefault="00D82FCF" w:rsidP="0021164F">
            <w:pPr>
              <w:pStyle w:val="ListParagraph"/>
              <w:numPr>
                <w:ilvl w:val="0"/>
                <w:numId w:val="7"/>
              </w:numPr>
              <w:autoSpaceDE w:val="0"/>
              <w:autoSpaceDN w:val="0"/>
              <w:adjustRightInd w:val="0"/>
              <w:spacing w:line="240" w:lineRule="auto"/>
              <w:ind w:left="993" w:hanging="426"/>
              <w:contextualSpacing w:val="0"/>
              <w:rPr>
                <w:rFonts w:cs="Bookman Old Style"/>
              </w:rPr>
            </w:pPr>
            <w:proofErr w:type="spellStart"/>
            <w:r w:rsidRPr="00CF381D">
              <w:t>penyiapan</w:t>
            </w:r>
            <w:proofErr w:type="spellEnd"/>
            <w:r w:rsidRPr="00CF381D">
              <w:t xml:space="preserve"> data dan </w:t>
            </w:r>
            <w:proofErr w:type="spellStart"/>
            <w:r w:rsidRPr="00CF381D">
              <w:t>informasi</w:t>
            </w:r>
            <w:proofErr w:type="spellEnd"/>
            <w:r w:rsidRPr="00CF381D">
              <w:t>.</w:t>
            </w:r>
            <w:commentRangeEnd w:id="35"/>
            <w:r>
              <w:rPr>
                <w:rStyle w:val="CommentReference"/>
                <w:rFonts w:ascii="Calibri" w:eastAsia="Calibri" w:hAnsi="Calibri" w:cs="Times New Roman"/>
                <w:lang w:val="id-ID"/>
              </w:rPr>
              <w:commentReference w:id="35"/>
            </w:r>
          </w:p>
          <w:p w14:paraId="67516AFB" w14:textId="77777777" w:rsidR="00D82FCF" w:rsidRPr="00CF381D" w:rsidRDefault="00D82FCF" w:rsidP="0021164F">
            <w:pPr>
              <w:pStyle w:val="ListParagraph"/>
              <w:numPr>
                <w:ilvl w:val="0"/>
                <w:numId w:val="6"/>
              </w:numPr>
              <w:autoSpaceDE w:val="0"/>
              <w:autoSpaceDN w:val="0"/>
              <w:adjustRightInd w:val="0"/>
              <w:spacing w:line="240" w:lineRule="auto"/>
              <w:ind w:left="567" w:hanging="567"/>
              <w:contextualSpacing w:val="0"/>
              <w:rPr>
                <w:rFonts w:cs="Bookman Old Style"/>
              </w:rPr>
            </w:pPr>
            <w:commentRangeStart w:id="36"/>
            <w:proofErr w:type="spellStart"/>
            <w:r w:rsidRPr="00CF381D">
              <w:lastRenderedPageBreak/>
              <w:t>Penyamaan</w:t>
            </w:r>
            <w:proofErr w:type="spellEnd"/>
            <w:r w:rsidRPr="00CF381D">
              <w:t xml:space="preserve"> </w:t>
            </w:r>
            <w:proofErr w:type="spellStart"/>
            <w:r w:rsidRPr="00CF381D">
              <w:t>persepsi</w:t>
            </w:r>
            <w:proofErr w:type="spellEnd"/>
            <w:r w:rsidRPr="00CF381D">
              <w:t xml:space="preserve"> dan </w:t>
            </w:r>
            <w:proofErr w:type="spellStart"/>
            <w:r w:rsidRPr="00CF381D">
              <w:t>orientasi</w:t>
            </w:r>
            <w:proofErr w:type="spellEnd"/>
            <w:r w:rsidRPr="00CF381D">
              <w:t xml:space="preserve"> </w:t>
            </w:r>
            <w:proofErr w:type="spellStart"/>
            <w:r w:rsidRPr="00CF381D">
              <w:t>sebagaimana</w:t>
            </w:r>
            <w:proofErr w:type="spellEnd"/>
            <w:r w:rsidRPr="00CF381D">
              <w:t xml:space="preserve"> </w:t>
            </w:r>
            <w:proofErr w:type="spellStart"/>
            <w:r w:rsidRPr="00CF381D">
              <w:t>dimaksud</w:t>
            </w:r>
            <w:proofErr w:type="spellEnd"/>
            <w:r w:rsidRPr="00CF381D">
              <w:t xml:space="preserve"> pada </w:t>
            </w:r>
            <w:proofErr w:type="spellStart"/>
            <w:r w:rsidRPr="00CF381D">
              <w:t>ayat</w:t>
            </w:r>
            <w:proofErr w:type="spellEnd"/>
            <w:r w:rsidRPr="00CF381D">
              <w:t xml:space="preserve"> (2) </w:t>
            </w:r>
            <w:proofErr w:type="spellStart"/>
            <w:r w:rsidRPr="00CF381D">
              <w:t>huruf</w:t>
            </w:r>
            <w:proofErr w:type="spellEnd"/>
            <w:r w:rsidRPr="00CF381D">
              <w:t xml:space="preserve"> a </w:t>
            </w:r>
            <w:proofErr w:type="spellStart"/>
            <w:r w:rsidRPr="00CF381D">
              <w:t>berpedoman</w:t>
            </w:r>
            <w:proofErr w:type="spellEnd"/>
            <w:r w:rsidRPr="00CF381D">
              <w:t xml:space="preserve"> pada </w:t>
            </w:r>
            <w:proofErr w:type="spellStart"/>
            <w:r w:rsidRPr="00CF381D">
              <w:t>visi</w:t>
            </w:r>
            <w:proofErr w:type="spellEnd"/>
            <w:r w:rsidRPr="00CF381D">
              <w:t xml:space="preserve">, </w:t>
            </w:r>
            <w:proofErr w:type="spellStart"/>
            <w:r w:rsidRPr="00CF381D">
              <w:t>misi</w:t>
            </w:r>
            <w:proofErr w:type="spellEnd"/>
            <w:r w:rsidRPr="00CF381D">
              <w:t xml:space="preserve"> dan program </w:t>
            </w:r>
            <w:proofErr w:type="spellStart"/>
            <w:r w:rsidRPr="00CF381D">
              <w:t>Gubernur</w:t>
            </w:r>
            <w:proofErr w:type="spellEnd"/>
            <w:r w:rsidRPr="00CF381D">
              <w:t xml:space="preserve"> </w:t>
            </w:r>
            <w:proofErr w:type="spellStart"/>
            <w:r w:rsidRPr="00CF381D">
              <w:t>terpilih</w:t>
            </w:r>
            <w:proofErr w:type="spellEnd"/>
            <w:r w:rsidRPr="00CF381D">
              <w:t xml:space="preserve">. </w:t>
            </w:r>
            <w:commentRangeEnd w:id="36"/>
            <w:r>
              <w:rPr>
                <w:rStyle w:val="CommentReference"/>
                <w:rFonts w:ascii="Calibri" w:eastAsia="Calibri" w:hAnsi="Calibri" w:cs="Times New Roman"/>
                <w:lang w:val="id-ID"/>
              </w:rPr>
              <w:commentReference w:id="36"/>
            </w:r>
          </w:p>
          <w:p w14:paraId="1954E65F" w14:textId="4746E379" w:rsidR="00D82FCF" w:rsidRPr="00D82FCF" w:rsidRDefault="00D82FCF" w:rsidP="00D82FCF">
            <w:pPr>
              <w:pStyle w:val="ListParagraph"/>
              <w:numPr>
                <w:ilvl w:val="0"/>
                <w:numId w:val="6"/>
              </w:numPr>
              <w:autoSpaceDE w:val="0"/>
              <w:autoSpaceDN w:val="0"/>
              <w:adjustRightInd w:val="0"/>
              <w:spacing w:line="240" w:lineRule="auto"/>
              <w:ind w:left="567" w:hanging="567"/>
              <w:contextualSpacing w:val="0"/>
              <w:rPr>
                <w:rFonts w:cs="Bookman Old Style"/>
              </w:rPr>
            </w:pPr>
            <w:proofErr w:type="spellStart"/>
            <w:r w:rsidRPr="00CF381D">
              <w:rPr>
                <w:rFonts w:cs="Tahoma"/>
                <w:bCs/>
              </w:rPr>
              <w:t>Reakrafprov</w:t>
            </w:r>
            <w:proofErr w:type="spellEnd"/>
            <w:r w:rsidRPr="00CF381D">
              <w:rPr>
                <w:rFonts w:cs="Tahoma"/>
                <w:bCs/>
              </w:rPr>
              <w:t xml:space="preserve"> </w:t>
            </w:r>
            <w:proofErr w:type="spellStart"/>
            <w:r w:rsidRPr="00CF381D">
              <w:rPr>
                <w:rFonts w:cs="Tahoma"/>
                <w:bCs/>
              </w:rPr>
              <w:t>disusun</w:t>
            </w:r>
            <w:proofErr w:type="spellEnd"/>
            <w:r w:rsidRPr="00CF381D">
              <w:rPr>
                <w:rFonts w:cs="Tahoma"/>
                <w:bCs/>
              </w:rPr>
              <w:t xml:space="preserve"> </w:t>
            </w:r>
            <w:proofErr w:type="spellStart"/>
            <w:r w:rsidRPr="00CF381D">
              <w:rPr>
                <w:rFonts w:cs="Tahoma"/>
                <w:bCs/>
              </w:rPr>
              <w:t>dengan</w:t>
            </w:r>
            <w:proofErr w:type="spellEnd"/>
            <w:r w:rsidRPr="00CF381D">
              <w:rPr>
                <w:rFonts w:cs="Tahoma"/>
                <w:bCs/>
              </w:rPr>
              <w:t xml:space="preserve"> </w:t>
            </w:r>
            <w:proofErr w:type="spellStart"/>
            <w:r w:rsidRPr="00CF381D">
              <w:rPr>
                <w:rFonts w:cs="Tahoma"/>
                <w:bCs/>
              </w:rPr>
              <w:t>memperhatikan</w:t>
            </w:r>
            <w:proofErr w:type="spellEnd"/>
            <w:r w:rsidRPr="00CF381D">
              <w:rPr>
                <w:rFonts w:cs="Tahoma"/>
                <w:bCs/>
              </w:rPr>
              <w:t>:</w:t>
            </w:r>
          </w:p>
          <w:p w14:paraId="69169404" w14:textId="77777777" w:rsidR="00D82FCF" w:rsidRPr="00D82FCF" w:rsidRDefault="00D82FCF" w:rsidP="0021164F">
            <w:pPr>
              <w:pStyle w:val="ListParagraph"/>
              <w:numPr>
                <w:ilvl w:val="0"/>
                <w:numId w:val="24"/>
              </w:numPr>
              <w:spacing w:line="240" w:lineRule="auto"/>
              <w:ind w:left="1006" w:hanging="450"/>
              <w:contextualSpacing w:val="0"/>
            </w:pPr>
            <w:proofErr w:type="spellStart"/>
            <w:r w:rsidRPr="00D82FCF">
              <w:t>kebutuhan</w:t>
            </w:r>
            <w:proofErr w:type="spellEnd"/>
            <w:r w:rsidRPr="00D82FCF">
              <w:t xml:space="preserve"> dan </w:t>
            </w:r>
            <w:proofErr w:type="spellStart"/>
            <w:r w:rsidRPr="00D82FCF">
              <w:t>aspirasi</w:t>
            </w:r>
            <w:proofErr w:type="spellEnd"/>
            <w:r w:rsidRPr="00D82FCF">
              <w:t xml:space="preserve"> </w:t>
            </w:r>
            <w:proofErr w:type="spellStart"/>
            <w:r w:rsidRPr="00D82FCF">
              <w:t>Pelaku</w:t>
            </w:r>
            <w:proofErr w:type="spellEnd"/>
            <w:r w:rsidRPr="00D82FCF">
              <w:t xml:space="preserve"> Ekonomi </w:t>
            </w:r>
            <w:proofErr w:type="spellStart"/>
            <w:r w:rsidRPr="00D82FCF">
              <w:t>Kreatif</w:t>
            </w:r>
            <w:proofErr w:type="spellEnd"/>
            <w:r w:rsidRPr="00D82FCF">
              <w:t xml:space="preserve"> dan </w:t>
            </w:r>
            <w:proofErr w:type="spellStart"/>
            <w:r w:rsidRPr="00D82FCF">
              <w:t>Pemangku</w:t>
            </w:r>
            <w:proofErr w:type="spellEnd"/>
            <w:r w:rsidRPr="00D82FCF">
              <w:t xml:space="preserve"> </w:t>
            </w:r>
            <w:proofErr w:type="spellStart"/>
            <w:r w:rsidRPr="00D82FCF">
              <w:t>Kepentingan</w:t>
            </w:r>
            <w:proofErr w:type="spellEnd"/>
            <w:r w:rsidRPr="00D82FCF">
              <w:t xml:space="preserve"> Ekonomi </w:t>
            </w:r>
            <w:proofErr w:type="spellStart"/>
            <w:r w:rsidRPr="00D82FCF">
              <w:t>Kreatif</w:t>
            </w:r>
            <w:proofErr w:type="spellEnd"/>
            <w:r w:rsidRPr="00D82FCF">
              <w:t>;</w:t>
            </w:r>
          </w:p>
          <w:p w14:paraId="22393E90" w14:textId="77777777" w:rsidR="00D82FCF" w:rsidRPr="00D82FCF" w:rsidRDefault="00D82FCF" w:rsidP="0021164F">
            <w:pPr>
              <w:pStyle w:val="ListParagraph"/>
              <w:numPr>
                <w:ilvl w:val="0"/>
                <w:numId w:val="24"/>
              </w:numPr>
              <w:autoSpaceDE w:val="0"/>
              <w:autoSpaceDN w:val="0"/>
              <w:adjustRightInd w:val="0"/>
              <w:spacing w:line="240" w:lineRule="auto"/>
              <w:ind w:left="1006" w:hanging="450"/>
              <w:contextualSpacing w:val="0"/>
              <w:rPr>
                <w:rFonts w:cs="Bookman Old Style"/>
              </w:rPr>
            </w:pPr>
            <w:proofErr w:type="spellStart"/>
            <w:r w:rsidRPr="00D82FCF">
              <w:t>hasil</w:t>
            </w:r>
            <w:proofErr w:type="spellEnd"/>
            <w:r w:rsidRPr="00D82FCF">
              <w:t xml:space="preserve"> </w:t>
            </w:r>
            <w:proofErr w:type="spellStart"/>
            <w:r w:rsidRPr="00D82FCF">
              <w:t>evaluasi</w:t>
            </w:r>
            <w:proofErr w:type="spellEnd"/>
            <w:r w:rsidRPr="00D82FCF">
              <w:t xml:space="preserve"> </w:t>
            </w:r>
            <w:proofErr w:type="spellStart"/>
            <w:r w:rsidRPr="00D82FCF">
              <w:t>komprehensif</w:t>
            </w:r>
            <w:proofErr w:type="spellEnd"/>
            <w:r w:rsidRPr="00D82FCF">
              <w:t xml:space="preserve"> </w:t>
            </w:r>
            <w:proofErr w:type="spellStart"/>
            <w:r w:rsidRPr="00D82FCF">
              <w:t>atas</w:t>
            </w:r>
            <w:proofErr w:type="spellEnd"/>
            <w:r w:rsidRPr="00D82FCF">
              <w:t xml:space="preserve"> </w:t>
            </w:r>
            <w:proofErr w:type="spellStart"/>
            <w:r w:rsidRPr="00D82FCF">
              <w:t>pelaksanaan</w:t>
            </w:r>
            <w:proofErr w:type="spellEnd"/>
            <w:r w:rsidRPr="00D82FCF">
              <w:t xml:space="preserve"> </w:t>
            </w:r>
            <w:proofErr w:type="spellStart"/>
            <w:r w:rsidRPr="00D82FCF">
              <w:t>Reakrafprov</w:t>
            </w:r>
            <w:proofErr w:type="spellEnd"/>
            <w:r w:rsidRPr="00D82FCF">
              <w:t xml:space="preserve"> </w:t>
            </w:r>
            <w:proofErr w:type="spellStart"/>
            <w:r w:rsidRPr="00D82FCF">
              <w:t>sebelumnya</w:t>
            </w:r>
            <w:proofErr w:type="spellEnd"/>
            <w:r w:rsidRPr="00D82FCF">
              <w:t xml:space="preserve">; </w:t>
            </w:r>
          </w:p>
          <w:p w14:paraId="0921DD61" w14:textId="77777777" w:rsidR="00D82FCF" w:rsidRPr="00D82FCF" w:rsidRDefault="00D82FCF" w:rsidP="0021164F">
            <w:pPr>
              <w:pStyle w:val="ListParagraph"/>
              <w:numPr>
                <w:ilvl w:val="0"/>
                <w:numId w:val="24"/>
              </w:numPr>
              <w:spacing w:line="240" w:lineRule="auto"/>
              <w:ind w:left="1006" w:hanging="450"/>
              <w:contextualSpacing w:val="0"/>
            </w:pPr>
            <w:proofErr w:type="spellStart"/>
            <w:r w:rsidRPr="00D82FCF">
              <w:t>perkembangan</w:t>
            </w:r>
            <w:proofErr w:type="spellEnd"/>
            <w:r w:rsidRPr="00D82FCF">
              <w:t xml:space="preserve"> </w:t>
            </w:r>
            <w:proofErr w:type="spellStart"/>
            <w:r w:rsidRPr="00D82FCF">
              <w:t>ekonomi</w:t>
            </w:r>
            <w:proofErr w:type="spellEnd"/>
            <w:r w:rsidRPr="00D82FCF">
              <w:t xml:space="preserve">, </w:t>
            </w:r>
            <w:proofErr w:type="spellStart"/>
            <w:r w:rsidRPr="00D82FCF">
              <w:t>sosial</w:t>
            </w:r>
            <w:proofErr w:type="spellEnd"/>
            <w:r w:rsidRPr="00D82FCF">
              <w:t xml:space="preserve">, </w:t>
            </w:r>
            <w:proofErr w:type="spellStart"/>
            <w:r w:rsidRPr="00D82FCF">
              <w:t>budaya</w:t>
            </w:r>
            <w:proofErr w:type="spellEnd"/>
            <w:r w:rsidRPr="00D82FCF">
              <w:t xml:space="preserve">, </w:t>
            </w:r>
            <w:proofErr w:type="spellStart"/>
            <w:r w:rsidRPr="00D82FCF">
              <w:t>ilmu</w:t>
            </w:r>
            <w:proofErr w:type="spellEnd"/>
            <w:r w:rsidRPr="00D82FCF">
              <w:t xml:space="preserve"> </w:t>
            </w:r>
            <w:proofErr w:type="spellStart"/>
            <w:r w:rsidRPr="00D82FCF">
              <w:t>pengetahuan</w:t>
            </w:r>
            <w:proofErr w:type="spellEnd"/>
            <w:r w:rsidRPr="00D82FCF">
              <w:t xml:space="preserve"> dan </w:t>
            </w:r>
            <w:proofErr w:type="spellStart"/>
            <w:r w:rsidRPr="00D82FCF">
              <w:t>teknologi</w:t>
            </w:r>
            <w:proofErr w:type="spellEnd"/>
            <w:r w:rsidRPr="00D82FCF">
              <w:t xml:space="preserve">, </w:t>
            </w:r>
            <w:proofErr w:type="spellStart"/>
            <w:r w:rsidRPr="00D82FCF">
              <w:t>baik</w:t>
            </w:r>
            <w:proofErr w:type="spellEnd"/>
            <w:r w:rsidRPr="00D82FCF">
              <w:t xml:space="preserve"> di </w:t>
            </w:r>
            <w:proofErr w:type="spellStart"/>
            <w:r w:rsidRPr="00D82FCF">
              <w:t>tingkat</w:t>
            </w:r>
            <w:proofErr w:type="spellEnd"/>
            <w:r w:rsidRPr="00D82FCF">
              <w:t xml:space="preserve"> </w:t>
            </w:r>
            <w:proofErr w:type="spellStart"/>
            <w:r w:rsidRPr="00D82FCF">
              <w:t>lokal</w:t>
            </w:r>
            <w:proofErr w:type="spellEnd"/>
            <w:r w:rsidRPr="00D82FCF">
              <w:t xml:space="preserve">, </w:t>
            </w:r>
            <w:proofErr w:type="spellStart"/>
            <w:r w:rsidRPr="00D82FCF">
              <w:t>nasional</w:t>
            </w:r>
            <w:proofErr w:type="spellEnd"/>
            <w:r w:rsidRPr="00D82FCF">
              <w:t xml:space="preserve">, </w:t>
            </w:r>
            <w:proofErr w:type="spellStart"/>
            <w:r w:rsidRPr="00D82FCF">
              <w:t>maupun</w:t>
            </w:r>
            <w:proofErr w:type="spellEnd"/>
            <w:r w:rsidRPr="00D82FCF">
              <w:t xml:space="preserve"> global; dan </w:t>
            </w:r>
          </w:p>
          <w:p w14:paraId="0B394BBD" w14:textId="1CAAA9F0" w:rsidR="00D82FCF" w:rsidRPr="00D82FCF" w:rsidRDefault="00D82FCF" w:rsidP="0021164F">
            <w:pPr>
              <w:pStyle w:val="ListParagraph"/>
              <w:numPr>
                <w:ilvl w:val="0"/>
                <w:numId w:val="24"/>
              </w:numPr>
              <w:spacing w:line="240" w:lineRule="auto"/>
              <w:ind w:left="1006" w:hanging="450"/>
              <w:contextualSpacing w:val="0"/>
              <w:rPr>
                <w:bCs/>
              </w:rPr>
            </w:pPr>
            <w:proofErr w:type="spellStart"/>
            <w:r w:rsidRPr="00D82FCF">
              <w:t>hal</w:t>
            </w:r>
            <w:proofErr w:type="spellEnd"/>
            <w:r w:rsidRPr="00D82FCF">
              <w:t xml:space="preserve"> lain yang </w:t>
            </w:r>
            <w:proofErr w:type="spellStart"/>
            <w:r w:rsidRPr="00D82FCF">
              <w:t>relevan</w:t>
            </w:r>
            <w:proofErr w:type="spellEnd"/>
            <w:r w:rsidRPr="00D82FCF">
              <w:t xml:space="preserve"> </w:t>
            </w:r>
            <w:proofErr w:type="spellStart"/>
            <w:r w:rsidRPr="00D82FCF">
              <w:t>sesuai</w:t>
            </w:r>
            <w:proofErr w:type="spellEnd"/>
            <w:r w:rsidRPr="00D82FCF">
              <w:t xml:space="preserve"> </w:t>
            </w:r>
            <w:proofErr w:type="spellStart"/>
            <w:r w:rsidRPr="00D82FCF">
              <w:t>dengan</w:t>
            </w:r>
            <w:proofErr w:type="spellEnd"/>
            <w:r w:rsidRPr="00D82FCF">
              <w:t xml:space="preserve"> </w:t>
            </w:r>
            <w:proofErr w:type="spellStart"/>
            <w:r w:rsidRPr="00D82FCF">
              <w:t>ketentuan</w:t>
            </w:r>
            <w:proofErr w:type="spellEnd"/>
            <w:r w:rsidRPr="00D82FCF">
              <w:t xml:space="preserve"> </w:t>
            </w:r>
            <w:proofErr w:type="spellStart"/>
            <w:r w:rsidRPr="00D82FCF">
              <w:t>peraturan</w:t>
            </w:r>
            <w:proofErr w:type="spellEnd"/>
            <w:r w:rsidRPr="00D82FCF">
              <w:t xml:space="preserve"> </w:t>
            </w:r>
            <w:proofErr w:type="spellStart"/>
            <w:r w:rsidRPr="00D82FCF">
              <w:t>perundang-undangan</w:t>
            </w:r>
            <w:proofErr w:type="spellEnd"/>
            <w:r w:rsidRPr="00D82FCF">
              <w:t>.</w:t>
            </w:r>
            <w:commentRangeStart w:id="37"/>
            <w:commentRangeEnd w:id="37"/>
            <w:r w:rsidRPr="00D82FCF">
              <w:rPr>
                <w:rStyle w:val="CommentReference"/>
                <w:rFonts w:ascii="Calibri" w:eastAsia="Calibri" w:hAnsi="Calibri" w:cs="Times New Roman"/>
                <w:lang w:val="id-ID"/>
              </w:rPr>
              <w:commentReference w:id="37"/>
            </w:r>
          </w:p>
          <w:p w14:paraId="301B3ACC" w14:textId="77777777" w:rsidR="00D82FCF" w:rsidRPr="00CF381D" w:rsidRDefault="00D82FCF" w:rsidP="0021164F">
            <w:pPr>
              <w:pStyle w:val="ListParagraph"/>
              <w:numPr>
                <w:ilvl w:val="0"/>
                <w:numId w:val="6"/>
              </w:numPr>
              <w:spacing w:line="240" w:lineRule="auto"/>
              <w:ind w:left="567" w:hanging="567"/>
              <w:contextualSpacing w:val="0"/>
              <w:rPr>
                <w:bCs/>
              </w:rPr>
            </w:pPr>
            <w:commentRangeStart w:id="38"/>
            <w:proofErr w:type="spellStart"/>
            <w:r w:rsidRPr="00CF381D">
              <w:rPr>
                <w:bCs/>
              </w:rPr>
              <w:t>Penyusunan</w:t>
            </w:r>
            <w:proofErr w:type="spellEnd"/>
            <w:r w:rsidRPr="00CF381D">
              <w:rPr>
                <w:bCs/>
              </w:rPr>
              <w:t xml:space="preserve"> </w:t>
            </w:r>
            <w:proofErr w:type="spellStart"/>
            <w:r w:rsidRPr="00CF381D">
              <w:rPr>
                <w:bCs/>
              </w:rPr>
              <w:t>dokumen</w:t>
            </w:r>
            <w:proofErr w:type="spellEnd"/>
            <w:r w:rsidRPr="00CF381D">
              <w:rPr>
                <w:bCs/>
              </w:rPr>
              <w:t xml:space="preserve"> </w:t>
            </w:r>
            <w:proofErr w:type="spellStart"/>
            <w:r w:rsidRPr="00CF381D">
              <w:rPr>
                <w:bCs/>
              </w:rPr>
              <w:t>rancangan</w:t>
            </w:r>
            <w:proofErr w:type="spellEnd"/>
            <w:r w:rsidRPr="00CF381D">
              <w:rPr>
                <w:bCs/>
              </w:rPr>
              <w:t xml:space="preserve"> </w:t>
            </w:r>
            <w:proofErr w:type="spellStart"/>
            <w:r w:rsidRPr="00CF381D">
              <w:rPr>
                <w:bCs/>
              </w:rPr>
              <w:t>awal</w:t>
            </w:r>
            <w:proofErr w:type="spellEnd"/>
            <w:r w:rsidRPr="00CF381D">
              <w:rPr>
                <w:bCs/>
              </w:rPr>
              <w:t xml:space="preserve"> </w:t>
            </w:r>
            <w:proofErr w:type="spellStart"/>
            <w:r w:rsidRPr="00CF381D">
              <w:rPr>
                <w:bCs/>
              </w:rPr>
              <w:t>sebagaimana</w:t>
            </w:r>
            <w:proofErr w:type="spellEnd"/>
            <w:r w:rsidRPr="00CF381D">
              <w:rPr>
                <w:bCs/>
              </w:rPr>
              <w:t xml:space="preserve"> </w:t>
            </w:r>
            <w:proofErr w:type="spellStart"/>
            <w:r w:rsidRPr="00CF381D">
              <w:rPr>
                <w:bCs/>
              </w:rPr>
              <w:t>dimaksud</w:t>
            </w:r>
            <w:proofErr w:type="spellEnd"/>
            <w:r w:rsidRPr="00CF381D">
              <w:rPr>
                <w:bCs/>
              </w:rPr>
              <w:t xml:space="preserve"> pada </w:t>
            </w:r>
            <w:proofErr w:type="spellStart"/>
            <w:r w:rsidRPr="00CF381D">
              <w:rPr>
                <w:bCs/>
              </w:rPr>
              <w:t>ayat</w:t>
            </w:r>
            <w:proofErr w:type="spellEnd"/>
            <w:r w:rsidRPr="00CF381D">
              <w:rPr>
                <w:bCs/>
              </w:rPr>
              <w:t xml:space="preserve"> (1) </w:t>
            </w:r>
            <w:proofErr w:type="spellStart"/>
            <w:r w:rsidRPr="00CF381D">
              <w:rPr>
                <w:bCs/>
              </w:rPr>
              <w:t>dilakukan</w:t>
            </w:r>
            <w:proofErr w:type="spellEnd"/>
            <w:r w:rsidRPr="00CF381D">
              <w:rPr>
                <w:bCs/>
              </w:rPr>
              <w:t xml:space="preserve"> </w:t>
            </w:r>
            <w:proofErr w:type="spellStart"/>
            <w:r w:rsidRPr="00CF381D">
              <w:rPr>
                <w:bCs/>
              </w:rPr>
              <w:t>dengan</w:t>
            </w:r>
            <w:proofErr w:type="spellEnd"/>
            <w:r w:rsidRPr="00CF381D">
              <w:rPr>
                <w:bCs/>
              </w:rPr>
              <w:t xml:space="preserve"> </w:t>
            </w:r>
            <w:proofErr w:type="spellStart"/>
            <w:r w:rsidRPr="00CF381D">
              <w:rPr>
                <w:bCs/>
              </w:rPr>
              <w:t>menggunakan</w:t>
            </w:r>
            <w:proofErr w:type="spellEnd"/>
            <w:r w:rsidRPr="00CF381D">
              <w:rPr>
                <w:bCs/>
              </w:rPr>
              <w:t xml:space="preserve"> </w:t>
            </w:r>
            <w:proofErr w:type="spellStart"/>
            <w:r w:rsidRPr="00CF381D">
              <w:rPr>
                <w:bCs/>
              </w:rPr>
              <w:t>pendekatan</w:t>
            </w:r>
            <w:proofErr w:type="spellEnd"/>
            <w:r w:rsidRPr="00CF381D">
              <w:rPr>
                <w:bCs/>
              </w:rPr>
              <w:t xml:space="preserve"> </w:t>
            </w:r>
            <w:proofErr w:type="spellStart"/>
            <w:r w:rsidRPr="00CF381D">
              <w:rPr>
                <w:bCs/>
              </w:rPr>
              <w:t>tematik</w:t>
            </w:r>
            <w:proofErr w:type="spellEnd"/>
            <w:r w:rsidRPr="00CF381D">
              <w:rPr>
                <w:bCs/>
              </w:rPr>
              <w:t xml:space="preserve">, </w:t>
            </w:r>
            <w:proofErr w:type="spellStart"/>
            <w:r w:rsidRPr="00CF381D">
              <w:rPr>
                <w:bCs/>
              </w:rPr>
              <w:t>holistik</w:t>
            </w:r>
            <w:proofErr w:type="spellEnd"/>
            <w:r w:rsidRPr="00CF381D">
              <w:rPr>
                <w:bCs/>
              </w:rPr>
              <w:t xml:space="preserve">, </w:t>
            </w:r>
            <w:proofErr w:type="spellStart"/>
            <w:r w:rsidRPr="00CF381D">
              <w:rPr>
                <w:bCs/>
              </w:rPr>
              <w:t>integratif</w:t>
            </w:r>
            <w:proofErr w:type="spellEnd"/>
            <w:r w:rsidRPr="00CF381D">
              <w:rPr>
                <w:bCs/>
              </w:rPr>
              <w:t xml:space="preserve"> dan </w:t>
            </w:r>
            <w:proofErr w:type="spellStart"/>
            <w:r w:rsidRPr="00CF381D">
              <w:rPr>
                <w:bCs/>
              </w:rPr>
              <w:t>spasial</w:t>
            </w:r>
            <w:proofErr w:type="spellEnd"/>
            <w:r w:rsidRPr="00CF381D">
              <w:rPr>
                <w:bCs/>
              </w:rPr>
              <w:t>.</w:t>
            </w:r>
          </w:p>
          <w:p w14:paraId="1FAB733C" w14:textId="77777777" w:rsidR="00D82FCF" w:rsidRPr="00CF381D" w:rsidRDefault="00D82FCF" w:rsidP="0021164F">
            <w:pPr>
              <w:pStyle w:val="ListParagraph"/>
              <w:numPr>
                <w:ilvl w:val="0"/>
                <w:numId w:val="6"/>
              </w:numPr>
              <w:spacing w:line="240" w:lineRule="auto"/>
              <w:ind w:left="567" w:hanging="567"/>
              <w:contextualSpacing w:val="0"/>
              <w:rPr>
                <w:bCs/>
              </w:rPr>
            </w:pPr>
            <w:proofErr w:type="spellStart"/>
            <w:r w:rsidRPr="00CF381D">
              <w:rPr>
                <w:bCs/>
              </w:rPr>
              <w:t>Pendekatan</w:t>
            </w:r>
            <w:proofErr w:type="spellEnd"/>
            <w:r w:rsidRPr="00CF381D">
              <w:rPr>
                <w:bCs/>
              </w:rPr>
              <w:t xml:space="preserve"> </w:t>
            </w:r>
            <w:proofErr w:type="spellStart"/>
            <w:r w:rsidRPr="00CF381D">
              <w:rPr>
                <w:bCs/>
              </w:rPr>
              <w:t>tematik</w:t>
            </w:r>
            <w:proofErr w:type="spellEnd"/>
            <w:r w:rsidRPr="00CF381D">
              <w:rPr>
                <w:bCs/>
              </w:rPr>
              <w:t xml:space="preserve"> </w:t>
            </w:r>
            <w:proofErr w:type="spellStart"/>
            <w:r w:rsidRPr="00CF381D">
              <w:rPr>
                <w:bCs/>
              </w:rPr>
              <w:t>sebagaimana</w:t>
            </w:r>
            <w:proofErr w:type="spellEnd"/>
            <w:r w:rsidRPr="00CF381D">
              <w:rPr>
                <w:bCs/>
              </w:rPr>
              <w:t xml:space="preserve"> </w:t>
            </w:r>
            <w:proofErr w:type="spellStart"/>
            <w:r w:rsidRPr="00CF381D">
              <w:rPr>
                <w:bCs/>
              </w:rPr>
              <w:t>dimaksud</w:t>
            </w:r>
            <w:proofErr w:type="spellEnd"/>
            <w:r w:rsidRPr="00CF381D">
              <w:rPr>
                <w:bCs/>
              </w:rPr>
              <w:t xml:space="preserve"> pada </w:t>
            </w:r>
            <w:proofErr w:type="spellStart"/>
            <w:r w:rsidRPr="00CF381D">
              <w:rPr>
                <w:bCs/>
              </w:rPr>
              <w:t>ayat</w:t>
            </w:r>
            <w:proofErr w:type="spellEnd"/>
            <w:r w:rsidRPr="00CF381D">
              <w:rPr>
                <w:bCs/>
              </w:rPr>
              <w:t xml:space="preserve"> (4) </w:t>
            </w:r>
            <w:proofErr w:type="spellStart"/>
            <w:r w:rsidRPr="00CF381D">
              <w:rPr>
                <w:bCs/>
              </w:rPr>
              <w:t>merupakan</w:t>
            </w:r>
            <w:proofErr w:type="spellEnd"/>
            <w:r w:rsidRPr="00CF381D">
              <w:rPr>
                <w:bCs/>
              </w:rPr>
              <w:t xml:space="preserve"> </w:t>
            </w:r>
            <w:proofErr w:type="spellStart"/>
            <w:r w:rsidRPr="00CF381D">
              <w:rPr>
                <w:bCs/>
              </w:rPr>
              <w:t>isu</w:t>
            </w:r>
            <w:proofErr w:type="spellEnd"/>
            <w:r w:rsidRPr="00CF381D">
              <w:rPr>
                <w:bCs/>
              </w:rPr>
              <w:t xml:space="preserve"> </w:t>
            </w:r>
            <w:proofErr w:type="spellStart"/>
            <w:r w:rsidRPr="00CF381D">
              <w:rPr>
                <w:bCs/>
              </w:rPr>
              <w:t>pokok</w:t>
            </w:r>
            <w:proofErr w:type="spellEnd"/>
            <w:r w:rsidRPr="00CF381D">
              <w:rPr>
                <w:bCs/>
              </w:rPr>
              <w:t xml:space="preserve"> </w:t>
            </w:r>
            <w:proofErr w:type="spellStart"/>
            <w:r w:rsidRPr="00CF381D">
              <w:rPr>
                <w:bCs/>
              </w:rPr>
              <w:t>pengembangan</w:t>
            </w:r>
            <w:proofErr w:type="spellEnd"/>
            <w:r w:rsidRPr="00CF381D">
              <w:rPr>
                <w:bCs/>
              </w:rPr>
              <w:t xml:space="preserve"> Ekonomi </w:t>
            </w:r>
            <w:proofErr w:type="spellStart"/>
            <w:r w:rsidRPr="00CF381D">
              <w:rPr>
                <w:bCs/>
              </w:rPr>
              <w:t>Kreatif</w:t>
            </w:r>
            <w:proofErr w:type="spellEnd"/>
            <w:r w:rsidRPr="00CF381D">
              <w:rPr>
                <w:bCs/>
              </w:rPr>
              <w:t xml:space="preserve"> yang </w:t>
            </w:r>
            <w:proofErr w:type="spellStart"/>
            <w:r w:rsidRPr="00CF381D">
              <w:rPr>
                <w:bCs/>
              </w:rPr>
              <w:t>mendukung</w:t>
            </w:r>
            <w:proofErr w:type="spellEnd"/>
            <w:r w:rsidRPr="00CF381D">
              <w:rPr>
                <w:bCs/>
              </w:rPr>
              <w:t xml:space="preserve"> dan </w:t>
            </w:r>
            <w:proofErr w:type="spellStart"/>
            <w:r w:rsidRPr="00CF381D">
              <w:rPr>
                <w:bCs/>
              </w:rPr>
              <w:t>mensinkronisasi</w:t>
            </w:r>
            <w:proofErr w:type="spellEnd"/>
            <w:r w:rsidRPr="00CF381D">
              <w:rPr>
                <w:bCs/>
              </w:rPr>
              <w:t xml:space="preserve"> program </w:t>
            </w:r>
            <w:proofErr w:type="spellStart"/>
            <w:r w:rsidRPr="00CF381D">
              <w:rPr>
                <w:bCs/>
              </w:rPr>
              <w:t>pembangunan</w:t>
            </w:r>
            <w:proofErr w:type="spellEnd"/>
            <w:r w:rsidRPr="00CF381D">
              <w:rPr>
                <w:bCs/>
              </w:rPr>
              <w:t xml:space="preserve"> </w:t>
            </w:r>
            <w:proofErr w:type="spellStart"/>
            <w:r w:rsidRPr="00CF381D">
              <w:rPr>
                <w:bCs/>
              </w:rPr>
              <w:t>antara</w:t>
            </w:r>
            <w:proofErr w:type="spellEnd"/>
            <w:r w:rsidRPr="00CF381D">
              <w:rPr>
                <w:bCs/>
              </w:rPr>
              <w:t xml:space="preserve"> </w:t>
            </w:r>
            <w:proofErr w:type="spellStart"/>
            <w:r w:rsidRPr="00CF381D">
              <w:rPr>
                <w:bCs/>
              </w:rPr>
              <w:t>pemerintah</w:t>
            </w:r>
            <w:proofErr w:type="spellEnd"/>
            <w:r w:rsidRPr="00CF381D">
              <w:rPr>
                <w:bCs/>
              </w:rPr>
              <w:t xml:space="preserve"> </w:t>
            </w:r>
            <w:proofErr w:type="spellStart"/>
            <w:r w:rsidRPr="00CF381D">
              <w:rPr>
                <w:bCs/>
              </w:rPr>
              <w:t>pusat</w:t>
            </w:r>
            <w:proofErr w:type="spellEnd"/>
            <w:r w:rsidRPr="00CF381D">
              <w:rPr>
                <w:bCs/>
              </w:rPr>
              <w:t xml:space="preserve"> dan </w:t>
            </w:r>
            <w:proofErr w:type="spellStart"/>
            <w:r w:rsidRPr="00CF381D">
              <w:rPr>
                <w:bCs/>
              </w:rPr>
              <w:t>Pemerintah</w:t>
            </w:r>
            <w:proofErr w:type="spellEnd"/>
            <w:r w:rsidRPr="00CF381D">
              <w:rPr>
                <w:bCs/>
              </w:rPr>
              <w:t xml:space="preserve"> Daerah.</w:t>
            </w:r>
          </w:p>
          <w:p w14:paraId="0F709772" w14:textId="77777777" w:rsidR="00D82FCF" w:rsidRPr="00CF381D" w:rsidRDefault="00D82FCF" w:rsidP="0021164F">
            <w:pPr>
              <w:pStyle w:val="ListParagraph"/>
              <w:numPr>
                <w:ilvl w:val="0"/>
                <w:numId w:val="6"/>
              </w:numPr>
              <w:spacing w:line="240" w:lineRule="auto"/>
              <w:ind w:left="567" w:hanging="567"/>
              <w:contextualSpacing w:val="0"/>
              <w:rPr>
                <w:bCs/>
              </w:rPr>
            </w:pPr>
            <w:proofErr w:type="spellStart"/>
            <w:r w:rsidRPr="00CF381D">
              <w:rPr>
                <w:bCs/>
              </w:rPr>
              <w:t>Pendekatan</w:t>
            </w:r>
            <w:proofErr w:type="spellEnd"/>
            <w:r w:rsidRPr="00CF381D">
              <w:rPr>
                <w:bCs/>
              </w:rPr>
              <w:t xml:space="preserve"> </w:t>
            </w:r>
            <w:proofErr w:type="spellStart"/>
            <w:r w:rsidRPr="00CF381D">
              <w:rPr>
                <w:bCs/>
              </w:rPr>
              <w:t>holistik</w:t>
            </w:r>
            <w:proofErr w:type="spellEnd"/>
            <w:r w:rsidRPr="00CF381D">
              <w:rPr>
                <w:bCs/>
              </w:rPr>
              <w:t xml:space="preserve"> </w:t>
            </w:r>
            <w:proofErr w:type="spellStart"/>
            <w:r w:rsidRPr="00CF381D">
              <w:rPr>
                <w:bCs/>
              </w:rPr>
              <w:t>sebagaimana</w:t>
            </w:r>
            <w:proofErr w:type="spellEnd"/>
            <w:r w:rsidRPr="00CF381D">
              <w:rPr>
                <w:bCs/>
              </w:rPr>
              <w:t xml:space="preserve"> </w:t>
            </w:r>
            <w:proofErr w:type="spellStart"/>
            <w:r w:rsidRPr="00CF381D">
              <w:rPr>
                <w:bCs/>
              </w:rPr>
              <w:t>dimaksud</w:t>
            </w:r>
            <w:proofErr w:type="spellEnd"/>
            <w:r w:rsidRPr="00CF381D">
              <w:rPr>
                <w:bCs/>
              </w:rPr>
              <w:t xml:space="preserve"> pada </w:t>
            </w:r>
            <w:proofErr w:type="spellStart"/>
            <w:r w:rsidRPr="00CF381D">
              <w:rPr>
                <w:bCs/>
              </w:rPr>
              <w:t>ayat</w:t>
            </w:r>
            <w:proofErr w:type="spellEnd"/>
            <w:r w:rsidRPr="00CF381D">
              <w:rPr>
                <w:bCs/>
              </w:rPr>
              <w:t xml:space="preserve"> (4</w:t>
            </w:r>
            <w:proofErr w:type="gramStart"/>
            <w:r w:rsidRPr="00CF381D">
              <w:rPr>
                <w:bCs/>
              </w:rPr>
              <w:t xml:space="preserve">)  </w:t>
            </w:r>
            <w:proofErr w:type="spellStart"/>
            <w:r w:rsidRPr="00CF381D">
              <w:rPr>
                <w:bCs/>
              </w:rPr>
              <w:t>merupakan</w:t>
            </w:r>
            <w:proofErr w:type="spellEnd"/>
            <w:proofErr w:type="gramEnd"/>
            <w:r w:rsidRPr="00CF381D">
              <w:rPr>
                <w:bCs/>
              </w:rPr>
              <w:t xml:space="preserve"> </w:t>
            </w:r>
            <w:proofErr w:type="spellStart"/>
            <w:r w:rsidRPr="00CF381D">
              <w:rPr>
                <w:bCs/>
              </w:rPr>
              <w:t>rangkaian</w:t>
            </w:r>
            <w:proofErr w:type="spellEnd"/>
            <w:r w:rsidRPr="00CF381D">
              <w:rPr>
                <w:bCs/>
              </w:rPr>
              <w:t xml:space="preserve"> </w:t>
            </w:r>
            <w:proofErr w:type="spellStart"/>
            <w:r w:rsidRPr="00CF381D">
              <w:rPr>
                <w:bCs/>
              </w:rPr>
              <w:t>terstruktur</w:t>
            </w:r>
            <w:proofErr w:type="spellEnd"/>
            <w:r w:rsidRPr="00CF381D">
              <w:rPr>
                <w:bCs/>
              </w:rPr>
              <w:t xml:space="preserve"> dan </w:t>
            </w:r>
            <w:proofErr w:type="spellStart"/>
            <w:r w:rsidRPr="00CF381D">
              <w:rPr>
                <w:bCs/>
              </w:rPr>
              <w:t>terkoordinasi</w:t>
            </w:r>
            <w:proofErr w:type="spellEnd"/>
            <w:r w:rsidRPr="00CF381D">
              <w:rPr>
                <w:bCs/>
              </w:rPr>
              <w:t xml:space="preserve"> </w:t>
            </w:r>
            <w:proofErr w:type="spellStart"/>
            <w:r w:rsidRPr="00CF381D">
              <w:rPr>
                <w:bCs/>
              </w:rPr>
              <w:t>dalam</w:t>
            </w:r>
            <w:proofErr w:type="spellEnd"/>
            <w:r w:rsidRPr="00CF381D">
              <w:rPr>
                <w:bCs/>
              </w:rPr>
              <w:t xml:space="preserve"> </w:t>
            </w:r>
            <w:proofErr w:type="spellStart"/>
            <w:r w:rsidRPr="00CF381D">
              <w:rPr>
                <w:bCs/>
              </w:rPr>
              <w:t>rangka</w:t>
            </w:r>
            <w:proofErr w:type="spellEnd"/>
            <w:r w:rsidRPr="00CF381D">
              <w:rPr>
                <w:bCs/>
              </w:rPr>
              <w:t xml:space="preserve"> </w:t>
            </w:r>
            <w:proofErr w:type="spellStart"/>
            <w:r w:rsidRPr="00CF381D">
              <w:rPr>
                <w:bCs/>
              </w:rPr>
              <w:t>pencapaian</w:t>
            </w:r>
            <w:proofErr w:type="spellEnd"/>
            <w:r w:rsidRPr="00CF381D">
              <w:rPr>
                <w:bCs/>
              </w:rPr>
              <w:t xml:space="preserve"> </w:t>
            </w:r>
            <w:proofErr w:type="spellStart"/>
            <w:r w:rsidRPr="00CF381D">
              <w:rPr>
                <w:bCs/>
              </w:rPr>
              <w:t>tujuan</w:t>
            </w:r>
            <w:proofErr w:type="spellEnd"/>
            <w:r w:rsidRPr="00CF381D">
              <w:rPr>
                <w:bCs/>
              </w:rPr>
              <w:t xml:space="preserve"> </w:t>
            </w:r>
            <w:proofErr w:type="spellStart"/>
            <w:r w:rsidRPr="00CF381D">
              <w:rPr>
                <w:bCs/>
              </w:rPr>
              <w:t>sesuai</w:t>
            </w:r>
            <w:proofErr w:type="spellEnd"/>
            <w:r w:rsidRPr="00CF381D">
              <w:rPr>
                <w:bCs/>
              </w:rPr>
              <w:t xml:space="preserve"> </w:t>
            </w:r>
            <w:proofErr w:type="spellStart"/>
            <w:r w:rsidRPr="00CF381D">
              <w:rPr>
                <w:bCs/>
              </w:rPr>
              <w:t>pendekatan</w:t>
            </w:r>
            <w:proofErr w:type="spellEnd"/>
            <w:r w:rsidRPr="00CF381D">
              <w:rPr>
                <w:bCs/>
              </w:rPr>
              <w:t xml:space="preserve"> </w:t>
            </w:r>
            <w:proofErr w:type="spellStart"/>
            <w:r w:rsidRPr="00CF381D">
              <w:rPr>
                <w:bCs/>
              </w:rPr>
              <w:t>tematik</w:t>
            </w:r>
            <w:proofErr w:type="spellEnd"/>
            <w:r w:rsidRPr="00CF381D">
              <w:rPr>
                <w:bCs/>
              </w:rPr>
              <w:t xml:space="preserve"> </w:t>
            </w:r>
            <w:proofErr w:type="spellStart"/>
            <w:r w:rsidRPr="00CF381D">
              <w:rPr>
                <w:bCs/>
              </w:rPr>
              <w:t>secara</w:t>
            </w:r>
            <w:proofErr w:type="spellEnd"/>
            <w:r w:rsidRPr="00CF381D">
              <w:rPr>
                <w:bCs/>
              </w:rPr>
              <w:t xml:space="preserve"> </w:t>
            </w:r>
            <w:proofErr w:type="spellStart"/>
            <w:r w:rsidRPr="00CF381D">
              <w:rPr>
                <w:bCs/>
              </w:rPr>
              <w:t>komprehensif</w:t>
            </w:r>
            <w:proofErr w:type="spellEnd"/>
            <w:r w:rsidRPr="00CF381D">
              <w:rPr>
                <w:bCs/>
              </w:rPr>
              <w:t xml:space="preserve"> </w:t>
            </w:r>
            <w:proofErr w:type="spellStart"/>
            <w:r w:rsidRPr="00CF381D">
              <w:rPr>
                <w:bCs/>
              </w:rPr>
              <w:t>dari</w:t>
            </w:r>
            <w:proofErr w:type="spellEnd"/>
            <w:r w:rsidRPr="00CF381D">
              <w:rPr>
                <w:bCs/>
              </w:rPr>
              <w:t xml:space="preserve"> </w:t>
            </w:r>
            <w:proofErr w:type="spellStart"/>
            <w:r w:rsidRPr="00CF381D">
              <w:rPr>
                <w:bCs/>
              </w:rPr>
              <w:t>hulu</w:t>
            </w:r>
            <w:proofErr w:type="spellEnd"/>
            <w:r w:rsidRPr="00CF381D">
              <w:rPr>
                <w:bCs/>
              </w:rPr>
              <w:t xml:space="preserve"> </w:t>
            </w:r>
            <w:proofErr w:type="spellStart"/>
            <w:r w:rsidRPr="00CF381D">
              <w:rPr>
                <w:bCs/>
              </w:rPr>
              <w:t>hingga</w:t>
            </w:r>
            <w:proofErr w:type="spellEnd"/>
            <w:r w:rsidRPr="00CF381D">
              <w:rPr>
                <w:bCs/>
              </w:rPr>
              <w:t xml:space="preserve"> </w:t>
            </w:r>
            <w:proofErr w:type="spellStart"/>
            <w:r w:rsidRPr="00CF381D">
              <w:rPr>
                <w:bCs/>
              </w:rPr>
              <w:t>hilir</w:t>
            </w:r>
            <w:proofErr w:type="spellEnd"/>
            <w:r w:rsidRPr="00CF381D">
              <w:rPr>
                <w:bCs/>
              </w:rPr>
              <w:t xml:space="preserve"> yang </w:t>
            </w:r>
            <w:proofErr w:type="spellStart"/>
            <w:r w:rsidRPr="00CF381D">
              <w:rPr>
                <w:bCs/>
              </w:rPr>
              <w:t>telah</w:t>
            </w:r>
            <w:proofErr w:type="spellEnd"/>
            <w:r w:rsidRPr="00CF381D">
              <w:rPr>
                <w:bCs/>
              </w:rPr>
              <w:t xml:space="preserve"> </w:t>
            </w:r>
            <w:proofErr w:type="spellStart"/>
            <w:r w:rsidRPr="00CF381D">
              <w:rPr>
                <w:bCs/>
              </w:rPr>
              <w:t>ditentukan</w:t>
            </w:r>
            <w:proofErr w:type="spellEnd"/>
            <w:r w:rsidRPr="00CF381D">
              <w:rPr>
                <w:bCs/>
              </w:rPr>
              <w:t xml:space="preserve"> </w:t>
            </w:r>
            <w:proofErr w:type="spellStart"/>
            <w:r w:rsidRPr="00CF381D">
              <w:rPr>
                <w:bCs/>
              </w:rPr>
              <w:t>indikator</w:t>
            </w:r>
            <w:proofErr w:type="spellEnd"/>
            <w:r w:rsidRPr="00CF381D">
              <w:rPr>
                <w:bCs/>
              </w:rPr>
              <w:t xml:space="preserve"> dan target </w:t>
            </w:r>
            <w:proofErr w:type="spellStart"/>
            <w:r w:rsidRPr="00CF381D">
              <w:rPr>
                <w:bCs/>
              </w:rPr>
              <w:t>sasaran</w:t>
            </w:r>
            <w:proofErr w:type="spellEnd"/>
            <w:r w:rsidRPr="00CF381D">
              <w:rPr>
                <w:bCs/>
              </w:rPr>
              <w:t>.</w:t>
            </w:r>
          </w:p>
          <w:p w14:paraId="6D6EB14D" w14:textId="77777777" w:rsidR="00D82FCF" w:rsidRPr="00CF381D" w:rsidRDefault="00D82FCF" w:rsidP="0021164F">
            <w:pPr>
              <w:pStyle w:val="ListParagraph"/>
              <w:numPr>
                <w:ilvl w:val="0"/>
                <w:numId w:val="6"/>
              </w:numPr>
              <w:spacing w:line="240" w:lineRule="auto"/>
              <w:ind w:left="567" w:hanging="567"/>
              <w:contextualSpacing w:val="0"/>
              <w:rPr>
                <w:bCs/>
              </w:rPr>
            </w:pPr>
            <w:proofErr w:type="spellStart"/>
            <w:r w:rsidRPr="00CF381D">
              <w:rPr>
                <w:bCs/>
              </w:rPr>
              <w:t>Pendekatan</w:t>
            </w:r>
            <w:proofErr w:type="spellEnd"/>
            <w:r w:rsidRPr="00CF381D">
              <w:rPr>
                <w:bCs/>
              </w:rPr>
              <w:t xml:space="preserve"> </w:t>
            </w:r>
            <w:proofErr w:type="spellStart"/>
            <w:r w:rsidRPr="00CF381D">
              <w:rPr>
                <w:bCs/>
              </w:rPr>
              <w:t>integratif</w:t>
            </w:r>
            <w:proofErr w:type="spellEnd"/>
            <w:r w:rsidRPr="00CF381D">
              <w:rPr>
                <w:bCs/>
              </w:rPr>
              <w:t xml:space="preserve"> </w:t>
            </w:r>
            <w:proofErr w:type="spellStart"/>
            <w:r w:rsidRPr="00CF381D">
              <w:rPr>
                <w:bCs/>
              </w:rPr>
              <w:t>sebagaimana</w:t>
            </w:r>
            <w:proofErr w:type="spellEnd"/>
            <w:r w:rsidRPr="00CF381D">
              <w:rPr>
                <w:bCs/>
              </w:rPr>
              <w:t xml:space="preserve"> </w:t>
            </w:r>
            <w:proofErr w:type="spellStart"/>
            <w:r w:rsidRPr="00CF381D">
              <w:rPr>
                <w:bCs/>
              </w:rPr>
              <w:t>dimaksud</w:t>
            </w:r>
            <w:proofErr w:type="spellEnd"/>
            <w:r w:rsidRPr="00CF381D">
              <w:rPr>
                <w:bCs/>
              </w:rPr>
              <w:t xml:space="preserve"> pada </w:t>
            </w:r>
            <w:proofErr w:type="spellStart"/>
            <w:r w:rsidRPr="00CF381D">
              <w:rPr>
                <w:bCs/>
              </w:rPr>
              <w:t>ayat</w:t>
            </w:r>
            <w:proofErr w:type="spellEnd"/>
            <w:r w:rsidRPr="00CF381D">
              <w:rPr>
                <w:bCs/>
              </w:rPr>
              <w:t xml:space="preserve"> (4) </w:t>
            </w:r>
            <w:proofErr w:type="spellStart"/>
            <w:r w:rsidRPr="00CF381D">
              <w:rPr>
                <w:bCs/>
              </w:rPr>
              <w:t>merupakan</w:t>
            </w:r>
            <w:proofErr w:type="spellEnd"/>
            <w:r w:rsidRPr="00CF381D">
              <w:rPr>
                <w:bCs/>
              </w:rPr>
              <w:t xml:space="preserve"> </w:t>
            </w:r>
            <w:proofErr w:type="spellStart"/>
            <w:r w:rsidRPr="00CF381D">
              <w:rPr>
                <w:bCs/>
              </w:rPr>
              <w:t>rangkaian</w:t>
            </w:r>
            <w:proofErr w:type="spellEnd"/>
            <w:r w:rsidRPr="00CF381D">
              <w:rPr>
                <w:bCs/>
              </w:rPr>
              <w:t xml:space="preserve"> program dan </w:t>
            </w:r>
            <w:proofErr w:type="spellStart"/>
            <w:r w:rsidRPr="00CF381D">
              <w:rPr>
                <w:bCs/>
              </w:rPr>
              <w:t>kegiatan</w:t>
            </w:r>
            <w:proofErr w:type="spellEnd"/>
            <w:r w:rsidRPr="00CF381D">
              <w:rPr>
                <w:bCs/>
              </w:rPr>
              <w:t xml:space="preserve"> </w:t>
            </w:r>
            <w:proofErr w:type="spellStart"/>
            <w:r w:rsidRPr="00CF381D">
              <w:rPr>
                <w:bCs/>
              </w:rPr>
              <w:t>secara</w:t>
            </w:r>
            <w:proofErr w:type="spellEnd"/>
            <w:r w:rsidRPr="00CF381D">
              <w:rPr>
                <w:bCs/>
              </w:rPr>
              <w:t xml:space="preserve"> </w:t>
            </w:r>
            <w:proofErr w:type="spellStart"/>
            <w:r w:rsidRPr="00CF381D">
              <w:rPr>
                <w:bCs/>
              </w:rPr>
              <w:t>sistematik</w:t>
            </w:r>
            <w:proofErr w:type="spellEnd"/>
            <w:r w:rsidRPr="00CF381D">
              <w:rPr>
                <w:bCs/>
              </w:rPr>
              <w:t xml:space="preserve"> </w:t>
            </w:r>
            <w:proofErr w:type="spellStart"/>
            <w:r w:rsidRPr="00CF381D">
              <w:rPr>
                <w:bCs/>
              </w:rPr>
              <w:t>dimana</w:t>
            </w:r>
            <w:proofErr w:type="spellEnd"/>
            <w:r w:rsidRPr="00CF381D">
              <w:rPr>
                <w:bCs/>
              </w:rPr>
              <w:t xml:space="preserve"> masing-masing </w:t>
            </w:r>
            <w:proofErr w:type="spellStart"/>
            <w:r w:rsidRPr="00CF381D">
              <w:rPr>
                <w:bCs/>
              </w:rPr>
              <w:t>Perangkat</w:t>
            </w:r>
            <w:proofErr w:type="spellEnd"/>
            <w:r w:rsidRPr="00CF381D">
              <w:rPr>
                <w:bCs/>
              </w:rPr>
              <w:t xml:space="preserve"> Daerah </w:t>
            </w:r>
            <w:proofErr w:type="spellStart"/>
            <w:r w:rsidRPr="00CF381D">
              <w:rPr>
                <w:bCs/>
              </w:rPr>
              <w:t>satu</w:t>
            </w:r>
            <w:proofErr w:type="spellEnd"/>
            <w:r w:rsidRPr="00CF381D">
              <w:rPr>
                <w:bCs/>
              </w:rPr>
              <w:t xml:space="preserve"> </w:t>
            </w:r>
            <w:proofErr w:type="spellStart"/>
            <w:r w:rsidRPr="00CF381D">
              <w:rPr>
                <w:bCs/>
              </w:rPr>
              <w:t>sama</w:t>
            </w:r>
            <w:proofErr w:type="spellEnd"/>
            <w:r w:rsidRPr="00CF381D">
              <w:rPr>
                <w:bCs/>
              </w:rPr>
              <w:t xml:space="preserve"> lain </w:t>
            </w:r>
            <w:proofErr w:type="spellStart"/>
            <w:r w:rsidRPr="00CF381D">
              <w:rPr>
                <w:bCs/>
              </w:rPr>
              <w:t>saling</w:t>
            </w:r>
            <w:proofErr w:type="spellEnd"/>
            <w:r w:rsidRPr="00CF381D">
              <w:rPr>
                <w:bCs/>
              </w:rPr>
              <w:t xml:space="preserve"> </w:t>
            </w:r>
            <w:proofErr w:type="spellStart"/>
            <w:r w:rsidRPr="00CF381D">
              <w:rPr>
                <w:bCs/>
              </w:rPr>
              <w:t>bergantung</w:t>
            </w:r>
            <w:proofErr w:type="spellEnd"/>
            <w:r w:rsidRPr="00CF381D">
              <w:rPr>
                <w:bCs/>
              </w:rPr>
              <w:t xml:space="preserve">, </w:t>
            </w:r>
            <w:proofErr w:type="spellStart"/>
            <w:r w:rsidRPr="00CF381D">
              <w:rPr>
                <w:bCs/>
              </w:rPr>
              <w:t>membutuhkan</w:t>
            </w:r>
            <w:proofErr w:type="spellEnd"/>
            <w:r w:rsidRPr="00CF381D">
              <w:rPr>
                <w:bCs/>
              </w:rPr>
              <w:t xml:space="preserve">, dan </w:t>
            </w:r>
            <w:proofErr w:type="spellStart"/>
            <w:r w:rsidRPr="00CF381D">
              <w:rPr>
                <w:bCs/>
              </w:rPr>
              <w:t>berkolaborasi</w:t>
            </w:r>
            <w:proofErr w:type="spellEnd"/>
            <w:r w:rsidRPr="00CF381D">
              <w:rPr>
                <w:bCs/>
              </w:rPr>
              <w:t xml:space="preserve"> </w:t>
            </w:r>
            <w:proofErr w:type="spellStart"/>
            <w:r w:rsidRPr="00CF381D">
              <w:rPr>
                <w:bCs/>
              </w:rPr>
              <w:t>dalam</w:t>
            </w:r>
            <w:proofErr w:type="spellEnd"/>
            <w:r w:rsidRPr="00CF381D">
              <w:rPr>
                <w:bCs/>
              </w:rPr>
              <w:t xml:space="preserve"> </w:t>
            </w:r>
            <w:proofErr w:type="spellStart"/>
            <w:r w:rsidRPr="00CF381D">
              <w:rPr>
                <w:bCs/>
              </w:rPr>
              <w:t>pengembangan</w:t>
            </w:r>
            <w:proofErr w:type="spellEnd"/>
            <w:r w:rsidRPr="00CF381D">
              <w:rPr>
                <w:bCs/>
              </w:rPr>
              <w:t xml:space="preserve"> Ekonomi </w:t>
            </w:r>
            <w:proofErr w:type="spellStart"/>
            <w:r w:rsidRPr="00CF381D">
              <w:rPr>
                <w:bCs/>
              </w:rPr>
              <w:t>Kreatif</w:t>
            </w:r>
            <w:proofErr w:type="spellEnd"/>
            <w:r w:rsidRPr="00CF381D">
              <w:rPr>
                <w:bCs/>
              </w:rPr>
              <w:t xml:space="preserve"> agar </w:t>
            </w:r>
            <w:proofErr w:type="spellStart"/>
            <w:r w:rsidRPr="00CF381D">
              <w:rPr>
                <w:bCs/>
              </w:rPr>
              <w:t>dapat</w:t>
            </w:r>
            <w:proofErr w:type="spellEnd"/>
            <w:r w:rsidRPr="00CF381D">
              <w:rPr>
                <w:bCs/>
              </w:rPr>
              <w:t xml:space="preserve"> </w:t>
            </w:r>
            <w:proofErr w:type="spellStart"/>
            <w:r w:rsidRPr="00CF381D">
              <w:rPr>
                <w:bCs/>
              </w:rPr>
              <w:t>memberikan</w:t>
            </w:r>
            <w:proofErr w:type="spellEnd"/>
            <w:r w:rsidRPr="00CF381D">
              <w:rPr>
                <w:bCs/>
              </w:rPr>
              <w:t xml:space="preserve"> </w:t>
            </w:r>
            <w:proofErr w:type="spellStart"/>
            <w:r w:rsidRPr="00CF381D">
              <w:rPr>
                <w:bCs/>
              </w:rPr>
              <w:t>dampak</w:t>
            </w:r>
            <w:proofErr w:type="spellEnd"/>
            <w:r w:rsidRPr="00CF381D">
              <w:rPr>
                <w:bCs/>
              </w:rPr>
              <w:t xml:space="preserve"> </w:t>
            </w:r>
            <w:proofErr w:type="spellStart"/>
            <w:r w:rsidRPr="00CF381D">
              <w:rPr>
                <w:bCs/>
              </w:rPr>
              <w:t>pembangunan</w:t>
            </w:r>
            <w:proofErr w:type="spellEnd"/>
            <w:r w:rsidRPr="00CF381D">
              <w:rPr>
                <w:bCs/>
              </w:rPr>
              <w:t xml:space="preserve"> yang </w:t>
            </w:r>
            <w:proofErr w:type="spellStart"/>
            <w:r w:rsidRPr="00CF381D">
              <w:rPr>
                <w:bCs/>
              </w:rPr>
              <w:t>lebih</w:t>
            </w:r>
            <w:proofErr w:type="spellEnd"/>
            <w:r w:rsidRPr="00CF381D">
              <w:rPr>
                <w:bCs/>
              </w:rPr>
              <w:t xml:space="preserve"> </w:t>
            </w:r>
            <w:proofErr w:type="spellStart"/>
            <w:r w:rsidRPr="00CF381D">
              <w:rPr>
                <w:bCs/>
              </w:rPr>
              <w:t>besar</w:t>
            </w:r>
            <w:proofErr w:type="spellEnd"/>
            <w:r w:rsidRPr="00CF381D">
              <w:rPr>
                <w:bCs/>
              </w:rPr>
              <w:t>.</w:t>
            </w:r>
          </w:p>
          <w:p w14:paraId="4A94BC5A" w14:textId="77777777" w:rsidR="00D82FCF" w:rsidRPr="00CF381D" w:rsidRDefault="00D82FCF" w:rsidP="0021164F">
            <w:pPr>
              <w:pStyle w:val="ListParagraph"/>
              <w:numPr>
                <w:ilvl w:val="0"/>
                <w:numId w:val="6"/>
              </w:numPr>
              <w:spacing w:line="240" w:lineRule="auto"/>
              <w:ind w:left="567" w:hanging="567"/>
              <w:contextualSpacing w:val="0"/>
              <w:rPr>
                <w:bCs/>
              </w:rPr>
            </w:pPr>
            <w:proofErr w:type="spellStart"/>
            <w:r w:rsidRPr="00CF381D">
              <w:rPr>
                <w:bCs/>
              </w:rPr>
              <w:t>Pendekatan</w:t>
            </w:r>
            <w:proofErr w:type="spellEnd"/>
            <w:r w:rsidRPr="00CF381D">
              <w:rPr>
                <w:bCs/>
              </w:rPr>
              <w:t xml:space="preserve"> </w:t>
            </w:r>
            <w:proofErr w:type="spellStart"/>
            <w:r w:rsidRPr="00CF381D">
              <w:rPr>
                <w:bCs/>
              </w:rPr>
              <w:t>spasial</w:t>
            </w:r>
            <w:proofErr w:type="spellEnd"/>
            <w:r w:rsidRPr="00CF381D">
              <w:rPr>
                <w:bCs/>
              </w:rPr>
              <w:t xml:space="preserve"> </w:t>
            </w:r>
            <w:proofErr w:type="spellStart"/>
            <w:r w:rsidRPr="00CF381D">
              <w:rPr>
                <w:bCs/>
              </w:rPr>
              <w:t>sebagaimana</w:t>
            </w:r>
            <w:proofErr w:type="spellEnd"/>
            <w:r w:rsidRPr="00CF381D">
              <w:rPr>
                <w:bCs/>
              </w:rPr>
              <w:t xml:space="preserve"> </w:t>
            </w:r>
            <w:proofErr w:type="spellStart"/>
            <w:r w:rsidRPr="00CF381D">
              <w:rPr>
                <w:bCs/>
              </w:rPr>
              <w:t>dimaksud</w:t>
            </w:r>
            <w:proofErr w:type="spellEnd"/>
            <w:r w:rsidRPr="00CF381D">
              <w:rPr>
                <w:bCs/>
              </w:rPr>
              <w:t xml:space="preserve"> pada </w:t>
            </w:r>
            <w:proofErr w:type="spellStart"/>
            <w:r w:rsidRPr="00CF381D">
              <w:rPr>
                <w:bCs/>
              </w:rPr>
              <w:t>ayat</w:t>
            </w:r>
            <w:proofErr w:type="spellEnd"/>
            <w:r w:rsidRPr="00CF381D">
              <w:rPr>
                <w:bCs/>
              </w:rPr>
              <w:t xml:space="preserve"> (4</w:t>
            </w:r>
            <w:proofErr w:type="gramStart"/>
            <w:r w:rsidRPr="00CF381D">
              <w:rPr>
                <w:bCs/>
              </w:rPr>
              <w:t xml:space="preserve">)  </w:t>
            </w:r>
            <w:proofErr w:type="spellStart"/>
            <w:r w:rsidRPr="00CF381D">
              <w:rPr>
                <w:bCs/>
              </w:rPr>
              <w:t>merupakan</w:t>
            </w:r>
            <w:proofErr w:type="spellEnd"/>
            <w:proofErr w:type="gramEnd"/>
            <w:r w:rsidRPr="00CF381D">
              <w:rPr>
                <w:bCs/>
              </w:rPr>
              <w:t xml:space="preserve"> </w:t>
            </w:r>
            <w:proofErr w:type="spellStart"/>
            <w:r w:rsidRPr="00CF381D">
              <w:rPr>
                <w:bCs/>
              </w:rPr>
              <w:t>keterkaitan</w:t>
            </w:r>
            <w:proofErr w:type="spellEnd"/>
            <w:r w:rsidRPr="00CF381D">
              <w:rPr>
                <w:bCs/>
              </w:rPr>
              <w:t xml:space="preserve"> </w:t>
            </w:r>
            <w:proofErr w:type="spellStart"/>
            <w:r w:rsidRPr="00CF381D">
              <w:rPr>
                <w:bCs/>
              </w:rPr>
              <w:t>ekosistem</w:t>
            </w:r>
            <w:proofErr w:type="spellEnd"/>
            <w:r w:rsidRPr="00CF381D">
              <w:rPr>
                <w:bCs/>
              </w:rPr>
              <w:t xml:space="preserve"> </w:t>
            </w:r>
            <w:proofErr w:type="spellStart"/>
            <w:r w:rsidRPr="00CF381D">
              <w:rPr>
                <w:bCs/>
              </w:rPr>
              <w:t>antar</w:t>
            </w:r>
            <w:proofErr w:type="spellEnd"/>
            <w:r w:rsidRPr="00CF381D">
              <w:rPr>
                <w:bCs/>
              </w:rPr>
              <w:t xml:space="preserve"> program dan </w:t>
            </w:r>
            <w:proofErr w:type="spellStart"/>
            <w:r w:rsidRPr="00CF381D">
              <w:rPr>
                <w:bCs/>
              </w:rPr>
              <w:t>kegiatan</w:t>
            </w:r>
            <w:proofErr w:type="spellEnd"/>
            <w:r w:rsidRPr="00CF381D">
              <w:rPr>
                <w:bCs/>
              </w:rPr>
              <w:t xml:space="preserve"> </w:t>
            </w:r>
            <w:proofErr w:type="spellStart"/>
            <w:r w:rsidRPr="00CF381D">
              <w:rPr>
                <w:bCs/>
              </w:rPr>
              <w:t>dalam</w:t>
            </w:r>
            <w:proofErr w:type="spellEnd"/>
            <w:r w:rsidRPr="00CF381D">
              <w:rPr>
                <w:bCs/>
              </w:rPr>
              <w:t xml:space="preserve"> </w:t>
            </w:r>
            <w:proofErr w:type="spellStart"/>
            <w:r w:rsidRPr="00CF381D">
              <w:rPr>
                <w:bCs/>
              </w:rPr>
              <w:t>suatu</w:t>
            </w:r>
            <w:proofErr w:type="spellEnd"/>
            <w:r w:rsidRPr="00CF381D">
              <w:rPr>
                <w:bCs/>
              </w:rPr>
              <w:t xml:space="preserve"> wilayah </w:t>
            </w:r>
            <w:proofErr w:type="spellStart"/>
            <w:r w:rsidRPr="00CF381D">
              <w:rPr>
                <w:bCs/>
              </w:rPr>
              <w:t>atau</w:t>
            </w:r>
            <w:proofErr w:type="spellEnd"/>
            <w:r w:rsidRPr="00CF381D">
              <w:rPr>
                <w:bCs/>
              </w:rPr>
              <w:t xml:space="preserve"> </w:t>
            </w:r>
            <w:proofErr w:type="spellStart"/>
            <w:r w:rsidRPr="00CF381D">
              <w:rPr>
                <w:bCs/>
              </w:rPr>
              <w:t>kawasan</w:t>
            </w:r>
            <w:proofErr w:type="spellEnd"/>
            <w:r w:rsidRPr="00CF381D">
              <w:rPr>
                <w:bCs/>
              </w:rPr>
              <w:t xml:space="preserve"> </w:t>
            </w:r>
            <w:proofErr w:type="spellStart"/>
            <w:r w:rsidRPr="00CF381D">
              <w:rPr>
                <w:bCs/>
              </w:rPr>
              <w:t>tertentu</w:t>
            </w:r>
            <w:proofErr w:type="spellEnd"/>
            <w:r w:rsidRPr="00CF381D">
              <w:rPr>
                <w:bCs/>
              </w:rPr>
              <w:t xml:space="preserve">. </w:t>
            </w:r>
            <w:commentRangeEnd w:id="38"/>
            <w:r>
              <w:rPr>
                <w:rStyle w:val="CommentReference"/>
                <w:rFonts w:ascii="Calibri" w:eastAsia="Calibri" w:hAnsi="Calibri" w:cs="Times New Roman"/>
                <w:lang w:val="id-ID"/>
              </w:rPr>
              <w:commentReference w:id="38"/>
            </w:r>
          </w:p>
          <w:p w14:paraId="470A9965" w14:textId="77777777" w:rsidR="00D82FCF" w:rsidRPr="00CF381D" w:rsidRDefault="00D82FCF" w:rsidP="0021164F">
            <w:pPr>
              <w:pStyle w:val="ListParagraph"/>
              <w:spacing w:after="0" w:line="240" w:lineRule="auto"/>
              <w:ind w:left="0"/>
              <w:jc w:val="center"/>
            </w:pPr>
          </w:p>
        </w:tc>
      </w:tr>
      <w:tr w:rsidR="00D82FCF" w14:paraId="253D01F2" w14:textId="77777777" w:rsidTr="0021164F">
        <w:tc>
          <w:tcPr>
            <w:tcW w:w="1872" w:type="dxa"/>
            <w:shd w:val="clear" w:color="auto" w:fill="auto"/>
          </w:tcPr>
          <w:p w14:paraId="5AD5D8C7" w14:textId="77777777" w:rsidR="00D82FCF" w:rsidRDefault="00D82FCF" w:rsidP="0021164F">
            <w:pPr>
              <w:spacing w:after="120" w:line="240" w:lineRule="auto"/>
              <w:rPr>
                <w:rFonts w:ascii="Bookman Old Style" w:hAnsi="Bookman Old Style" w:cs="Tahoma"/>
                <w:sz w:val="24"/>
                <w:szCs w:val="24"/>
              </w:rPr>
            </w:pPr>
          </w:p>
        </w:tc>
        <w:tc>
          <w:tcPr>
            <w:tcW w:w="7651" w:type="dxa"/>
            <w:shd w:val="clear" w:color="auto" w:fill="auto"/>
          </w:tcPr>
          <w:p w14:paraId="58EA379D" w14:textId="77777777" w:rsidR="00D82FCF" w:rsidRPr="00CF381D" w:rsidRDefault="00D82FCF" w:rsidP="0021164F">
            <w:pPr>
              <w:spacing w:after="120" w:line="240" w:lineRule="auto"/>
              <w:jc w:val="center"/>
              <w:rPr>
                <w:rFonts w:ascii="Bookman Old Style" w:hAnsi="Bookman Old Style" w:cs="Bookman Old Style"/>
                <w:sz w:val="24"/>
                <w:szCs w:val="24"/>
              </w:rPr>
            </w:pPr>
            <w:r w:rsidRPr="00CF381D">
              <w:rPr>
                <w:rFonts w:ascii="Bookman Old Style" w:hAnsi="Bookman Old Style" w:cs="Bookman Old Style"/>
                <w:sz w:val="24"/>
                <w:szCs w:val="24"/>
              </w:rPr>
              <w:t>Paragraf 4</w:t>
            </w:r>
          </w:p>
          <w:p w14:paraId="2C645C66" w14:textId="77777777" w:rsidR="00D82FCF" w:rsidRPr="00CF381D" w:rsidRDefault="00D82FCF" w:rsidP="0021164F">
            <w:pPr>
              <w:spacing w:after="120" w:line="240" w:lineRule="auto"/>
              <w:jc w:val="center"/>
              <w:rPr>
                <w:rFonts w:ascii="Bookman Old Style" w:hAnsi="Bookman Old Style" w:cs="Bookman Old Style"/>
                <w:sz w:val="24"/>
                <w:szCs w:val="24"/>
              </w:rPr>
            </w:pPr>
            <w:r w:rsidRPr="00CF381D">
              <w:rPr>
                <w:rFonts w:ascii="Bookman Old Style" w:hAnsi="Bookman Old Style" w:cs="Bookman Old Style"/>
                <w:sz w:val="24"/>
                <w:szCs w:val="24"/>
              </w:rPr>
              <w:t>Rapat Koordinasi</w:t>
            </w:r>
            <w:r w:rsidRPr="00CF381D">
              <w:rPr>
                <w:rFonts w:ascii="Bookman Old Style" w:hAnsi="Bookman Old Style" w:cs="Bookman Old Style"/>
                <w:sz w:val="24"/>
                <w:szCs w:val="24"/>
              </w:rPr>
              <w:tab/>
            </w:r>
          </w:p>
          <w:p w14:paraId="21399125" w14:textId="77777777" w:rsidR="00D82FCF" w:rsidRPr="00CF381D" w:rsidRDefault="00D82FCF" w:rsidP="0021164F">
            <w:pPr>
              <w:spacing w:after="120" w:line="240" w:lineRule="auto"/>
              <w:jc w:val="center"/>
              <w:rPr>
                <w:rFonts w:ascii="Bookman Old Style" w:hAnsi="Bookman Old Style" w:cs="Tahoma"/>
                <w:sz w:val="24"/>
                <w:szCs w:val="24"/>
                <w:lang w:val="en-US"/>
              </w:rPr>
            </w:pPr>
            <w:r w:rsidRPr="00CF381D">
              <w:rPr>
                <w:rFonts w:ascii="Bookman Old Style" w:hAnsi="Bookman Old Style" w:cs="Tahoma"/>
                <w:sz w:val="24"/>
                <w:szCs w:val="24"/>
              </w:rPr>
              <w:t xml:space="preserve">Pasal </w:t>
            </w:r>
            <w:r w:rsidRPr="00CF381D">
              <w:rPr>
                <w:rFonts w:ascii="Bookman Old Style" w:hAnsi="Bookman Old Style" w:cs="Tahoma"/>
                <w:sz w:val="24"/>
                <w:szCs w:val="24"/>
                <w:lang w:val="en-US"/>
              </w:rPr>
              <w:t>9</w:t>
            </w:r>
          </w:p>
          <w:p w14:paraId="3881F4FC" w14:textId="77777777" w:rsidR="00D82FCF" w:rsidRPr="00CF381D" w:rsidRDefault="00D82FCF" w:rsidP="0021164F">
            <w:pPr>
              <w:pStyle w:val="ListParagraph"/>
              <w:numPr>
                <w:ilvl w:val="1"/>
                <w:numId w:val="26"/>
              </w:numPr>
              <w:spacing w:line="240" w:lineRule="auto"/>
              <w:ind w:left="556" w:hanging="556"/>
              <w:contextualSpacing w:val="0"/>
              <w:rPr>
                <w:rFonts w:cs="Tahoma"/>
                <w:bCs/>
              </w:rPr>
            </w:pPr>
            <w:commentRangeStart w:id="39"/>
            <w:proofErr w:type="spellStart"/>
            <w:r w:rsidRPr="00CF381D">
              <w:t>Rancangan</w:t>
            </w:r>
            <w:proofErr w:type="spellEnd"/>
            <w:r w:rsidRPr="00CF381D">
              <w:t xml:space="preserve"> </w:t>
            </w:r>
            <w:proofErr w:type="spellStart"/>
            <w:r w:rsidRPr="00CF381D">
              <w:t>awal</w:t>
            </w:r>
            <w:proofErr w:type="spellEnd"/>
            <w:r w:rsidRPr="00CF381D">
              <w:t xml:space="preserve"> </w:t>
            </w:r>
            <w:proofErr w:type="spellStart"/>
            <w:r w:rsidRPr="00CF381D">
              <w:t>Reakrafprov</w:t>
            </w:r>
            <w:proofErr w:type="spellEnd"/>
            <w:r w:rsidRPr="00CF381D">
              <w:t xml:space="preserve"> </w:t>
            </w:r>
            <w:proofErr w:type="spellStart"/>
            <w:r w:rsidRPr="00CF381D">
              <w:t>dibahas</w:t>
            </w:r>
            <w:proofErr w:type="spellEnd"/>
            <w:r w:rsidRPr="00CF381D">
              <w:t xml:space="preserve"> </w:t>
            </w:r>
            <w:proofErr w:type="spellStart"/>
            <w:r w:rsidRPr="00CF381D">
              <w:t>dalam</w:t>
            </w:r>
            <w:proofErr w:type="spellEnd"/>
            <w:r w:rsidRPr="00CF381D">
              <w:t xml:space="preserve"> </w:t>
            </w:r>
            <w:proofErr w:type="spellStart"/>
            <w:r w:rsidRPr="00CF381D">
              <w:t>rapat</w:t>
            </w:r>
            <w:proofErr w:type="spellEnd"/>
            <w:r w:rsidRPr="00CF381D">
              <w:t xml:space="preserve"> </w:t>
            </w:r>
            <w:proofErr w:type="spellStart"/>
            <w:r w:rsidRPr="00CF381D">
              <w:t>koordinasi</w:t>
            </w:r>
            <w:proofErr w:type="spellEnd"/>
            <w:r w:rsidRPr="00CF381D">
              <w:t xml:space="preserve"> </w:t>
            </w:r>
            <w:proofErr w:type="spellStart"/>
            <w:r w:rsidRPr="00CF381D">
              <w:t>penyusunan</w:t>
            </w:r>
            <w:proofErr w:type="spellEnd"/>
            <w:r w:rsidRPr="00CF381D">
              <w:t xml:space="preserve"> </w:t>
            </w:r>
            <w:proofErr w:type="spellStart"/>
            <w:r w:rsidRPr="00CF381D">
              <w:t>Reakrafprov</w:t>
            </w:r>
            <w:proofErr w:type="spellEnd"/>
            <w:r w:rsidRPr="00CF381D">
              <w:t xml:space="preserve"> </w:t>
            </w:r>
            <w:proofErr w:type="spellStart"/>
            <w:r w:rsidRPr="00CF381D">
              <w:t>sebagaimana</w:t>
            </w:r>
            <w:proofErr w:type="spellEnd"/>
            <w:r w:rsidRPr="00CF381D">
              <w:t xml:space="preserve"> </w:t>
            </w:r>
            <w:proofErr w:type="spellStart"/>
            <w:r w:rsidRPr="00CF381D">
              <w:t>dimaksud</w:t>
            </w:r>
            <w:proofErr w:type="spellEnd"/>
            <w:r w:rsidRPr="00CF381D">
              <w:t xml:space="preserve"> </w:t>
            </w:r>
            <w:proofErr w:type="spellStart"/>
            <w:r w:rsidRPr="00CF381D">
              <w:t>dalam</w:t>
            </w:r>
            <w:proofErr w:type="spellEnd"/>
            <w:r w:rsidRPr="00CF381D">
              <w:t xml:space="preserve"> Pasal 7 </w:t>
            </w:r>
            <w:proofErr w:type="spellStart"/>
            <w:r w:rsidRPr="00CF381D">
              <w:t>huruf</w:t>
            </w:r>
            <w:proofErr w:type="spellEnd"/>
            <w:r w:rsidRPr="00CF381D">
              <w:t xml:space="preserve"> b.</w:t>
            </w:r>
          </w:p>
          <w:p w14:paraId="6CA03864" w14:textId="77777777" w:rsidR="00D82FCF" w:rsidRPr="00CF381D" w:rsidRDefault="00D82FCF" w:rsidP="0021164F">
            <w:pPr>
              <w:pStyle w:val="ListParagraph"/>
              <w:numPr>
                <w:ilvl w:val="1"/>
                <w:numId w:val="26"/>
              </w:numPr>
              <w:spacing w:line="240" w:lineRule="auto"/>
              <w:ind w:left="567" w:hanging="567"/>
              <w:contextualSpacing w:val="0"/>
            </w:pPr>
            <w:proofErr w:type="spellStart"/>
            <w:r w:rsidRPr="00CF381D">
              <w:lastRenderedPageBreak/>
              <w:t>Rapat</w:t>
            </w:r>
            <w:proofErr w:type="spellEnd"/>
            <w:r w:rsidRPr="00CF381D">
              <w:t xml:space="preserve"> </w:t>
            </w:r>
            <w:proofErr w:type="spellStart"/>
            <w:r w:rsidRPr="00CF381D">
              <w:t>koordinasi</w:t>
            </w:r>
            <w:proofErr w:type="spellEnd"/>
            <w:r w:rsidRPr="00CF381D">
              <w:t xml:space="preserve"> </w:t>
            </w:r>
            <w:proofErr w:type="spellStart"/>
            <w:r w:rsidRPr="00CF381D">
              <w:t>sebagaimana</w:t>
            </w:r>
            <w:proofErr w:type="spellEnd"/>
            <w:r w:rsidRPr="00CF381D">
              <w:t xml:space="preserve"> </w:t>
            </w:r>
            <w:proofErr w:type="spellStart"/>
            <w:r w:rsidRPr="00CF381D">
              <w:t>dimaksud</w:t>
            </w:r>
            <w:proofErr w:type="spellEnd"/>
            <w:r w:rsidRPr="00CF381D">
              <w:t xml:space="preserve"> pada </w:t>
            </w:r>
            <w:proofErr w:type="spellStart"/>
            <w:r w:rsidRPr="00CF381D">
              <w:t>ayat</w:t>
            </w:r>
            <w:proofErr w:type="spellEnd"/>
            <w:r w:rsidRPr="00CF381D">
              <w:t xml:space="preserve"> (1) </w:t>
            </w:r>
            <w:proofErr w:type="spellStart"/>
            <w:r w:rsidRPr="00CF381D">
              <w:t>diselenggarakan</w:t>
            </w:r>
            <w:proofErr w:type="spellEnd"/>
            <w:r w:rsidRPr="00CF381D">
              <w:t xml:space="preserve"> oleh Dinas dan </w:t>
            </w:r>
            <w:proofErr w:type="spellStart"/>
            <w:r w:rsidRPr="00CF381D">
              <w:t>Komekraf</w:t>
            </w:r>
            <w:proofErr w:type="spellEnd"/>
            <w:r w:rsidRPr="00CF381D">
              <w:t xml:space="preserve"> </w:t>
            </w:r>
            <w:proofErr w:type="spellStart"/>
            <w:r w:rsidRPr="00CF381D">
              <w:t>dengan</w:t>
            </w:r>
            <w:proofErr w:type="spellEnd"/>
            <w:r w:rsidRPr="00CF381D">
              <w:t xml:space="preserve"> </w:t>
            </w:r>
            <w:proofErr w:type="spellStart"/>
            <w:r w:rsidRPr="00CF381D">
              <w:t>mengundang</w:t>
            </w:r>
            <w:proofErr w:type="spellEnd"/>
            <w:r w:rsidRPr="00CF381D">
              <w:t xml:space="preserve"> </w:t>
            </w:r>
            <w:proofErr w:type="spellStart"/>
            <w:r w:rsidRPr="00CF381D">
              <w:t>Perangkat</w:t>
            </w:r>
            <w:proofErr w:type="spellEnd"/>
            <w:r w:rsidRPr="00CF381D">
              <w:t xml:space="preserve"> Daerah </w:t>
            </w:r>
            <w:proofErr w:type="spellStart"/>
            <w:r w:rsidRPr="00CF381D">
              <w:t>Terkait</w:t>
            </w:r>
            <w:proofErr w:type="spellEnd"/>
            <w:r w:rsidRPr="00CF381D">
              <w:t xml:space="preserve"> dan </w:t>
            </w:r>
            <w:proofErr w:type="spellStart"/>
            <w:r w:rsidRPr="00CF381D">
              <w:t>pemerintah</w:t>
            </w:r>
            <w:proofErr w:type="spellEnd"/>
            <w:r w:rsidRPr="00CF381D">
              <w:t xml:space="preserve"> </w:t>
            </w:r>
            <w:proofErr w:type="spellStart"/>
            <w:r w:rsidRPr="00CF381D">
              <w:t>kabupaten</w:t>
            </w:r>
            <w:proofErr w:type="spellEnd"/>
            <w:r w:rsidRPr="00CF381D">
              <w:t>/</w:t>
            </w:r>
            <w:proofErr w:type="spellStart"/>
            <w:r w:rsidRPr="00CF381D">
              <w:t>kota</w:t>
            </w:r>
            <w:proofErr w:type="spellEnd"/>
            <w:r w:rsidRPr="00CF381D">
              <w:t xml:space="preserve"> di Daerah </w:t>
            </w:r>
            <w:proofErr w:type="spellStart"/>
            <w:r w:rsidRPr="00CF381D">
              <w:t>untuk</w:t>
            </w:r>
            <w:proofErr w:type="spellEnd"/>
            <w:r w:rsidRPr="00CF381D">
              <w:t xml:space="preserve"> </w:t>
            </w:r>
            <w:proofErr w:type="spellStart"/>
            <w:r w:rsidRPr="00CF381D">
              <w:t>memberikan</w:t>
            </w:r>
            <w:proofErr w:type="spellEnd"/>
            <w:r w:rsidRPr="00CF381D">
              <w:t xml:space="preserve"> </w:t>
            </w:r>
            <w:proofErr w:type="spellStart"/>
            <w:r w:rsidRPr="00CF381D">
              <w:t>masukan</w:t>
            </w:r>
            <w:proofErr w:type="spellEnd"/>
            <w:r w:rsidRPr="00CF381D">
              <w:t>.</w:t>
            </w:r>
          </w:p>
          <w:p w14:paraId="59A05428" w14:textId="77777777" w:rsidR="00D82FCF" w:rsidRPr="00CF381D" w:rsidRDefault="00D82FCF" w:rsidP="0021164F">
            <w:pPr>
              <w:pStyle w:val="ListParagraph"/>
              <w:numPr>
                <w:ilvl w:val="1"/>
                <w:numId w:val="26"/>
              </w:numPr>
              <w:spacing w:line="240" w:lineRule="auto"/>
              <w:ind w:left="567" w:hanging="567"/>
              <w:contextualSpacing w:val="0"/>
            </w:pPr>
            <w:proofErr w:type="spellStart"/>
            <w:r w:rsidRPr="00CF381D">
              <w:t>Rapat</w:t>
            </w:r>
            <w:proofErr w:type="spellEnd"/>
            <w:r w:rsidRPr="00CF381D">
              <w:t xml:space="preserve"> </w:t>
            </w:r>
            <w:proofErr w:type="spellStart"/>
            <w:r w:rsidRPr="00CF381D">
              <w:t>koordinasi</w:t>
            </w:r>
            <w:proofErr w:type="spellEnd"/>
            <w:r w:rsidRPr="00CF381D">
              <w:t xml:space="preserve"> </w:t>
            </w:r>
            <w:proofErr w:type="spellStart"/>
            <w:r w:rsidRPr="00CF381D">
              <w:t>sebagaimana</w:t>
            </w:r>
            <w:proofErr w:type="spellEnd"/>
            <w:r w:rsidRPr="00CF381D">
              <w:t xml:space="preserve"> </w:t>
            </w:r>
            <w:proofErr w:type="spellStart"/>
            <w:r w:rsidRPr="00CF381D">
              <w:t>dimaksud</w:t>
            </w:r>
            <w:proofErr w:type="spellEnd"/>
            <w:r w:rsidRPr="00CF381D">
              <w:t xml:space="preserve"> pada </w:t>
            </w:r>
            <w:proofErr w:type="spellStart"/>
            <w:r w:rsidRPr="00CF381D">
              <w:t>ayat</w:t>
            </w:r>
            <w:proofErr w:type="spellEnd"/>
            <w:r w:rsidRPr="00CF381D">
              <w:t xml:space="preserve"> (2) </w:t>
            </w:r>
            <w:proofErr w:type="spellStart"/>
            <w:r w:rsidRPr="00CF381D">
              <w:t>dilaksanakan</w:t>
            </w:r>
            <w:proofErr w:type="spellEnd"/>
            <w:r w:rsidRPr="00CF381D">
              <w:t xml:space="preserve"> </w:t>
            </w:r>
            <w:proofErr w:type="spellStart"/>
            <w:r w:rsidRPr="00CF381D">
              <w:t>untuk</w:t>
            </w:r>
            <w:proofErr w:type="spellEnd"/>
            <w:r w:rsidRPr="00CF381D">
              <w:t xml:space="preserve"> </w:t>
            </w:r>
            <w:proofErr w:type="spellStart"/>
            <w:r w:rsidRPr="00CF381D">
              <w:t>klarifikasi</w:t>
            </w:r>
            <w:proofErr w:type="spellEnd"/>
            <w:r w:rsidRPr="00CF381D">
              <w:t xml:space="preserve">, </w:t>
            </w:r>
            <w:proofErr w:type="spellStart"/>
            <w:r w:rsidRPr="00CF381D">
              <w:t>penyelarasan</w:t>
            </w:r>
            <w:proofErr w:type="spellEnd"/>
            <w:r w:rsidRPr="00CF381D">
              <w:t>, dan/</w:t>
            </w:r>
            <w:proofErr w:type="spellStart"/>
            <w:r w:rsidRPr="00CF381D">
              <w:t>atau</w:t>
            </w:r>
            <w:proofErr w:type="spellEnd"/>
            <w:r w:rsidRPr="00CF381D">
              <w:t xml:space="preserve"> </w:t>
            </w:r>
            <w:proofErr w:type="spellStart"/>
            <w:r w:rsidRPr="00CF381D">
              <w:t>penajaman</w:t>
            </w:r>
            <w:proofErr w:type="spellEnd"/>
            <w:r w:rsidRPr="00CF381D">
              <w:t xml:space="preserve"> </w:t>
            </w:r>
            <w:proofErr w:type="spellStart"/>
            <w:r w:rsidRPr="00CF381D">
              <w:t>rancangan</w:t>
            </w:r>
            <w:proofErr w:type="spellEnd"/>
            <w:r w:rsidRPr="00CF381D">
              <w:t xml:space="preserve"> </w:t>
            </w:r>
            <w:proofErr w:type="spellStart"/>
            <w:proofErr w:type="gramStart"/>
            <w:r w:rsidRPr="00CF381D">
              <w:t>awal</w:t>
            </w:r>
            <w:proofErr w:type="spellEnd"/>
            <w:r w:rsidRPr="00CF381D">
              <w:t xml:space="preserve">  </w:t>
            </w:r>
            <w:proofErr w:type="spellStart"/>
            <w:r w:rsidRPr="00CF381D">
              <w:t>Reakrafprov</w:t>
            </w:r>
            <w:proofErr w:type="spellEnd"/>
            <w:proofErr w:type="gramEnd"/>
            <w:r w:rsidRPr="00CF381D">
              <w:t xml:space="preserve"> </w:t>
            </w:r>
            <w:proofErr w:type="spellStart"/>
            <w:r w:rsidRPr="00CF381D">
              <w:t>terhadap</w:t>
            </w:r>
            <w:proofErr w:type="spellEnd"/>
            <w:r w:rsidRPr="00CF381D">
              <w:t xml:space="preserve"> </w:t>
            </w:r>
            <w:proofErr w:type="spellStart"/>
            <w:r w:rsidRPr="00CF381D">
              <w:t>kebijakan</w:t>
            </w:r>
            <w:proofErr w:type="spellEnd"/>
            <w:r w:rsidRPr="00CF381D">
              <w:t xml:space="preserve"> </w:t>
            </w:r>
            <w:proofErr w:type="spellStart"/>
            <w:r w:rsidRPr="00CF381D">
              <w:t>Perangkat</w:t>
            </w:r>
            <w:proofErr w:type="spellEnd"/>
            <w:r w:rsidRPr="00CF381D">
              <w:t xml:space="preserve"> Daerah </w:t>
            </w:r>
            <w:proofErr w:type="spellStart"/>
            <w:r w:rsidRPr="00CF381D">
              <w:t>Terkait</w:t>
            </w:r>
            <w:proofErr w:type="spellEnd"/>
            <w:r w:rsidRPr="00CF381D">
              <w:t xml:space="preserve"> dan </w:t>
            </w:r>
            <w:proofErr w:type="spellStart"/>
            <w:r w:rsidRPr="00CF381D">
              <w:t>kebijakan</w:t>
            </w:r>
            <w:proofErr w:type="spellEnd"/>
            <w:r w:rsidRPr="00CF381D">
              <w:t xml:space="preserve"> </w:t>
            </w:r>
            <w:proofErr w:type="spellStart"/>
            <w:r w:rsidRPr="00CF381D">
              <w:t>pemerintah</w:t>
            </w:r>
            <w:proofErr w:type="spellEnd"/>
            <w:r w:rsidRPr="00CF381D">
              <w:t xml:space="preserve"> </w:t>
            </w:r>
            <w:proofErr w:type="spellStart"/>
            <w:r w:rsidRPr="00CF381D">
              <w:t>kabupaten</w:t>
            </w:r>
            <w:proofErr w:type="spellEnd"/>
            <w:r w:rsidRPr="00CF381D">
              <w:t>/</w:t>
            </w:r>
            <w:proofErr w:type="spellStart"/>
            <w:r w:rsidRPr="00CF381D">
              <w:t>kota</w:t>
            </w:r>
            <w:proofErr w:type="spellEnd"/>
            <w:r w:rsidRPr="00CF381D">
              <w:t xml:space="preserve"> di Daerah </w:t>
            </w:r>
            <w:proofErr w:type="spellStart"/>
            <w:r w:rsidRPr="00CF381D">
              <w:t>terkait</w:t>
            </w:r>
            <w:proofErr w:type="spellEnd"/>
            <w:r w:rsidRPr="00CF381D">
              <w:t xml:space="preserve"> </w:t>
            </w:r>
            <w:proofErr w:type="spellStart"/>
            <w:r w:rsidRPr="00CF381D">
              <w:t>dengan</w:t>
            </w:r>
            <w:proofErr w:type="spellEnd"/>
            <w:r w:rsidRPr="00CF381D">
              <w:t xml:space="preserve"> </w:t>
            </w:r>
            <w:proofErr w:type="spellStart"/>
            <w:r w:rsidRPr="00CF381D">
              <w:t>pengembangan</w:t>
            </w:r>
            <w:proofErr w:type="spellEnd"/>
            <w:r w:rsidRPr="00CF381D">
              <w:t xml:space="preserve"> Ekonomi </w:t>
            </w:r>
            <w:proofErr w:type="spellStart"/>
            <w:r w:rsidRPr="00CF381D">
              <w:t>Kreatif</w:t>
            </w:r>
            <w:proofErr w:type="spellEnd"/>
            <w:r w:rsidRPr="00CF381D">
              <w:t>.</w:t>
            </w:r>
          </w:p>
          <w:p w14:paraId="76C957DF" w14:textId="77777777" w:rsidR="00D82FCF" w:rsidRPr="00CF381D" w:rsidRDefault="00D82FCF" w:rsidP="0021164F">
            <w:pPr>
              <w:pStyle w:val="ListParagraph"/>
              <w:numPr>
                <w:ilvl w:val="1"/>
                <w:numId w:val="26"/>
              </w:numPr>
              <w:spacing w:line="240" w:lineRule="auto"/>
              <w:ind w:left="567" w:hanging="567"/>
              <w:contextualSpacing w:val="0"/>
              <w:rPr>
                <w:rFonts w:cs="Tahoma"/>
                <w:bCs/>
              </w:rPr>
            </w:pPr>
            <w:r w:rsidRPr="00CF381D">
              <w:t xml:space="preserve">Hasil </w:t>
            </w:r>
            <w:proofErr w:type="spellStart"/>
            <w:r w:rsidRPr="00CF381D">
              <w:t>rapat</w:t>
            </w:r>
            <w:proofErr w:type="spellEnd"/>
            <w:r w:rsidRPr="00CF381D">
              <w:t xml:space="preserve"> </w:t>
            </w:r>
            <w:proofErr w:type="spellStart"/>
            <w:r w:rsidRPr="00CF381D">
              <w:t>koordinasi</w:t>
            </w:r>
            <w:proofErr w:type="spellEnd"/>
            <w:r w:rsidRPr="00CF381D">
              <w:t xml:space="preserve"> </w:t>
            </w:r>
            <w:proofErr w:type="spellStart"/>
            <w:r w:rsidRPr="00CF381D">
              <w:t>dirumuskan</w:t>
            </w:r>
            <w:proofErr w:type="spellEnd"/>
            <w:r w:rsidRPr="00CF381D">
              <w:t xml:space="preserve"> </w:t>
            </w:r>
            <w:proofErr w:type="spellStart"/>
            <w:r w:rsidRPr="00CF381D">
              <w:t>dalam</w:t>
            </w:r>
            <w:proofErr w:type="spellEnd"/>
            <w:r w:rsidRPr="00CF381D">
              <w:t xml:space="preserve"> </w:t>
            </w:r>
            <w:proofErr w:type="spellStart"/>
            <w:r w:rsidRPr="00CF381D">
              <w:t>berita</w:t>
            </w:r>
            <w:proofErr w:type="spellEnd"/>
            <w:r w:rsidRPr="00CF381D">
              <w:t xml:space="preserve"> acara </w:t>
            </w:r>
            <w:proofErr w:type="spellStart"/>
            <w:r w:rsidRPr="00CF381D">
              <w:t>kesepakatan</w:t>
            </w:r>
            <w:proofErr w:type="spellEnd"/>
            <w:r w:rsidRPr="00CF381D">
              <w:t xml:space="preserve"> dan </w:t>
            </w:r>
            <w:proofErr w:type="spellStart"/>
            <w:r w:rsidRPr="00CF381D">
              <w:t>ditandatangani</w:t>
            </w:r>
            <w:proofErr w:type="spellEnd"/>
            <w:r w:rsidRPr="00CF381D">
              <w:t xml:space="preserve"> oleh </w:t>
            </w:r>
            <w:proofErr w:type="spellStart"/>
            <w:r w:rsidRPr="00CF381D">
              <w:t>setiap</w:t>
            </w:r>
            <w:proofErr w:type="spellEnd"/>
            <w:r w:rsidRPr="00CF381D">
              <w:t xml:space="preserve"> </w:t>
            </w:r>
            <w:proofErr w:type="spellStart"/>
            <w:r w:rsidRPr="00CF381D">
              <w:t>unsur</w:t>
            </w:r>
            <w:proofErr w:type="spellEnd"/>
            <w:r w:rsidRPr="00CF381D">
              <w:t xml:space="preserve"> yang </w:t>
            </w:r>
            <w:proofErr w:type="spellStart"/>
            <w:r w:rsidRPr="00CF381D">
              <w:t>hadir</w:t>
            </w:r>
            <w:proofErr w:type="spellEnd"/>
            <w:r w:rsidRPr="00CF381D">
              <w:t>.</w:t>
            </w:r>
            <w:commentRangeEnd w:id="39"/>
            <w:r>
              <w:rPr>
                <w:rStyle w:val="CommentReference"/>
                <w:rFonts w:ascii="Calibri" w:eastAsia="Calibri" w:hAnsi="Calibri" w:cs="Times New Roman"/>
                <w:lang w:val="id-ID"/>
              </w:rPr>
              <w:commentReference w:id="39"/>
            </w:r>
          </w:p>
        </w:tc>
      </w:tr>
      <w:tr w:rsidR="00D82FCF" w14:paraId="1E81D400" w14:textId="77777777" w:rsidTr="0021164F">
        <w:tc>
          <w:tcPr>
            <w:tcW w:w="1872" w:type="dxa"/>
            <w:shd w:val="clear" w:color="auto" w:fill="auto"/>
          </w:tcPr>
          <w:p w14:paraId="3080652D" w14:textId="77777777" w:rsidR="00D82FCF" w:rsidRDefault="00D82FCF" w:rsidP="0021164F">
            <w:pPr>
              <w:spacing w:after="120" w:line="240" w:lineRule="auto"/>
              <w:rPr>
                <w:rFonts w:ascii="Bookman Old Style" w:hAnsi="Bookman Old Style" w:cs="Tahoma"/>
                <w:sz w:val="24"/>
                <w:szCs w:val="24"/>
              </w:rPr>
            </w:pPr>
          </w:p>
        </w:tc>
        <w:tc>
          <w:tcPr>
            <w:tcW w:w="7651" w:type="dxa"/>
            <w:shd w:val="clear" w:color="auto" w:fill="auto"/>
          </w:tcPr>
          <w:p w14:paraId="48B63508" w14:textId="77777777" w:rsidR="00D82FCF" w:rsidRPr="00CF381D" w:rsidRDefault="00D82FCF" w:rsidP="0021164F">
            <w:pPr>
              <w:spacing w:after="120" w:line="240" w:lineRule="auto"/>
              <w:ind w:left="-42"/>
              <w:jc w:val="center"/>
              <w:rPr>
                <w:rFonts w:ascii="Bookman Old Style" w:hAnsi="Bookman Old Style"/>
                <w:sz w:val="24"/>
                <w:szCs w:val="24"/>
              </w:rPr>
            </w:pPr>
            <w:r w:rsidRPr="00CF381D">
              <w:rPr>
                <w:rFonts w:ascii="Bookman Old Style" w:hAnsi="Bookman Old Style"/>
                <w:sz w:val="24"/>
                <w:szCs w:val="24"/>
              </w:rPr>
              <w:t>Paragraf 5</w:t>
            </w:r>
          </w:p>
          <w:p w14:paraId="111D4AE7" w14:textId="77777777" w:rsidR="00D82FCF" w:rsidRPr="00CF381D" w:rsidRDefault="00D82FCF" w:rsidP="0021164F">
            <w:pPr>
              <w:spacing w:after="120" w:line="240" w:lineRule="auto"/>
              <w:ind w:left="-42"/>
              <w:jc w:val="center"/>
              <w:rPr>
                <w:rFonts w:ascii="Bookman Old Style" w:hAnsi="Bookman Old Style"/>
                <w:i/>
                <w:iCs/>
                <w:sz w:val="24"/>
                <w:szCs w:val="24"/>
              </w:rPr>
            </w:pPr>
            <w:r w:rsidRPr="00CF381D">
              <w:rPr>
                <w:rFonts w:ascii="Bookman Old Style" w:hAnsi="Bookman Old Style"/>
                <w:i/>
                <w:iCs/>
                <w:sz w:val="24"/>
                <w:szCs w:val="24"/>
              </w:rPr>
              <w:t>Public Hearing</w:t>
            </w:r>
          </w:p>
          <w:p w14:paraId="2BCF2EF9" w14:textId="77777777" w:rsidR="00D82FCF" w:rsidRPr="00CF381D" w:rsidRDefault="00D82FCF" w:rsidP="0021164F">
            <w:pPr>
              <w:spacing w:after="120" w:line="240" w:lineRule="auto"/>
              <w:ind w:left="-42"/>
              <w:jc w:val="center"/>
              <w:rPr>
                <w:rFonts w:ascii="Bookman Old Style" w:hAnsi="Bookman Old Style"/>
                <w:sz w:val="24"/>
                <w:szCs w:val="24"/>
                <w:lang w:val="en-US"/>
              </w:rPr>
            </w:pPr>
            <w:r w:rsidRPr="00CF381D">
              <w:rPr>
                <w:rFonts w:ascii="Bookman Old Style" w:hAnsi="Bookman Old Style"/>
                <w:sz w:val="24"/>
                <w:szCs w:val="24"/>
              </w:rPr>
              <w:t xml:space="preserve">Pasal </w:t>
            </w:r>
            <w:r w:rsidRPr="00CF381D">
              <w:rPr>
                <w:rFonts w:ascii="Bookman Old Style" w:hAnsi="Bookman Old Style"/>
                <w:sz w:val="24"/>
                <w:szCs w:val="24"/>
                <w:lang w:val="en-US"/>
              </w:rPr>
              <w:t>10</w:t>
            </w:r>
          </w:p>
          <w:p w14:paraId="4649E2FE" w14:textId="77777777" w:rsidR="00D82FCF" w:rsidRPr="00CF381D" w:rsidRDefault="00D82FCF" w:rsidP="0021164F">
            <w:pPr>
              <w:pStyle w:val="ListParagraph"/>
              <w:numPr>
                <w:ilvl w:val="0"/>
                <w:numId w:val="9"/>
              </w:numPr>
              <w:spacing w:line="240" w:lineRule="auto"/>
              <w:ind w:left="567" w:hanging="567"/>
              <w:contextualSpacing w:val="0"/>
            </w:pPr>
            <w:commentRangeStart w:id="40"/>
            <w:r w:rsidRPr="00CF381D">
              <w:rPr>
                <w:i/>
                <w:iCs/>
              </w:rPr>
              <w:t>Public hearing</w:t>
            </w:r>
            <w:r w:rsidRPr="00CF381D">
              <w:t xml:space="preserve"> </w:t>
            </w:r>
            <w:proofErr w:type="spellStart"/>
            <w:r w:rsidRPr="00CF381D">
              <w:t>sebagaimana</w:t>
            </w:r>
            <w:proofErr w:type="spellEnd"/>
            <w:r w:rsidRPr="00CF381D">
              <w:t xml:space="preserve"> </w:t>
            </w:r>
            <w:proofErr w:type="spellStart"/>
            <w:r w:rsidRPr="00CF381D">
              <w:t>dimaksud</w:t>
            </w:r>
            <w:proofErr w:type="spellEnd"/>
            <w:r w:rsidRPr="00CF381D">
              <w:t xml:space="preserve"> </w:t>
            </w:r>
            <w:proofErr w:type="spellStart"/>
            <w:r w:rsidRPr="00CF381D">
              <w:t>dalam</w:t>
            </w:r>
            <w:proofErr w:type="spellEnd"/>
            <w:r w:rsidRPr="00CF381D">
              <w:t xml:space="preserve"> Pasal 7 </w:t>
            </w:r>
            <w:proofErr w:type="spellStart"/>
            <w:r w:rsidRPr="00CF381D">
              <w:t>huruf</w:t>
            </w:r>
            <w:proofErr w:type="spellEnd"/>
            <w:r w:rsidRPr="00CF381D">
              <w:t xml:space="preserve"> c, </w:t>
            </w:r>
            <w:proofErr w:type="spellStart"/>
            <w:r w:rsidRPr="00CF381D">
              <w:t>dilakukan</w:t>
            </w:r>
            <w:proofErr w:type="spellEnd"/>
            <w:r w:rsidRPr="00CF381D">
              <w:t xml:space="preserve"> </w:t>
            </w:r>
            <w:proofErr w:type="spellStart"/>
            <w:r w:rsidRPr="00CF381D">
              <w:t>untuk</w:t>
            </w:r>
            <w:proofErr w:type="spellEnd"/>
            <w:r w:rsidRPr="00CF381D">
              <w:t xml:space="preserve"> </w:t>
            </w:r>
            <w:proofErr w:type="spellStart"/>
            <w:r w:rsidRPr="00CF381D">
              <w:t>menjaring</w:t>
            </w:r>
            <w:proofErr w:type="spellEnd"/>
            <w:r w:rsidRPr="00CF381D">
              <w:t xml:space="preserve"> </w:t>
            </w:r>
            <w:proofErr w:type="spellStart"/>
            <w:r w:rsidRPr="00CF381D">
              <w:t>aspirasi</w:t>
            </w:r>
            <w:proofErr w:type="spellEnd"/>
            <w:r w:rsidRPr="00CF381D">
              <w:t xml:space="preserve"> </w:t>
            </w:r>
            <w:proofErr w:type="spellStart"/>
            <w:r w:rsidRPr="00CF381D">
              <w:t>masyarakat</w:t>
            </w:r>
            <w:proofErr w:type="spellEnd"/>
            <w:r w:rsidRPr="00CF381D">
              <w:t xml:space="preserve"> </w:t>
            </w:r>
            <w:proofErr w:type="spellStart"/>
            <w:r w:rsidRPr="00CF381D">
              <w:t>sebagai</w:t>
            </w:r>
            <w:proofErr w:type="spellEnd"/>
            <w:r w:rsidRPr="00CF381D">
              <w:t xml:space="preserve"> </w:t>
            </w:r>
            <w:proofErr w:type="spellStart"/>
            <w:r w:rsidRPr="00CF381D">
              <w:t>bahan</w:t>
            </w:r>
            <w:proofErr w:type="spellEnd"/>
            <w:r w:rsidRPr="00CF381D">
              <w:t xml:space="preserve"> </w:t>
            </w:r>
            <w:proofErr w:type="spellStart"/>
            <w:r w:rsidRPr="00CF381D">
              <w:t>masukan</w:t>
            </w:r>
            <w:proofErr w:type="spellEnd"/>
            <w:r w:rsidRPr="00CF381D">
              <w:t xml:space="preserve"> </w:t>
            </w:r>
            <w:proofErr w:type="spellStart"/>
            <w:r w:rsidRPr="00CF381D">
              <w:t>penyusunan</w:t>
            </w:r>
            <w:proofErr w:type="spellEnd"/>
            <w:r w:rsidRPr="00CF381D">
              <w:t xml:space="preserve"> </w:t>
            </w:r>
            <w:proofErr w:type="spellStart"/>
            <w:r w:rsidRPr="00CF381D">
              <w:t>kebijakan</w:t>
            </w:r>
            <w:proofErr w:type="spellEnd"/>
            <w:r w:rsidRPr="00CF381D">
              <w:t xml:space="preserve"> </w:t>
            </w:r>
            <w:proofErr w:type="spellStart"/>
            <w:r w:rsidRPr="00CF381D">
              <w:t>pengembangan</w:t>
            </w:r>
            <w:proofErr w:type="spellEnd"/>
            <w:r w:rsidRPr="00CF381D">
              <w:t xml:space="preserve"> Ekonomi </w:t>
            </w:r>
            <w:proofErr w:type="spellStart"/>
            <w:r w:rsidRPr="00CF381D">
              <w:t>Kreatif</w:t>
            </w:r>
            <w:proofErr w:type="spellEnd"/>
            <w:r w:rsidRPr="00CF381D">
              <w:t xml:space="preserve"> </w:t>
            </w:r>
            <w:proofErr w:type="spellStart"/>
            <w:r w:rsidRPr="00CF381D">
              <w:t>sebagaimana</w:t>
            </w:r>
            <w:proofErr w:type="spellEnd"/>
            <w:r w:rsidRPr="00CF381D">
              <w:t xml:space="preserve"> </w:t>
            </w:r>
            <w:proofErr w:type="spellStart"/>
            <w:r w:rsidRPr="00CF381D">
              <w:t>tertuang</w:t>
            </w:r>
            <w:proofErr w:type="spellEnd"/>
            <w:r w:rsidRPr="00CF381D">
              <w:t xml:space="preserve"> </w:t>
            </w:r>
            <w:proofErr w:type="spellStart"/>
            <w:r w:rsidRPr="00CF381D">
              <w:t>dalam</w:t>
            </w:r>
            <w:proofErr w:type="spellEnd"/>
            <w:r w:rsidRPr="00CF381D">
              <w:t xml:space="preserve"> </w:t>
            </w:r>
            <w:proofErr w:type="spellStart"/>
            <w:r w:rsidRPr="00CF381D">
              <w:t>rancangan</w:t>
            </w:r>
            <w:proofErr w:type="spellEnd"/>
            <w:r w:rsidRPr="00CF381D">
              <w:t xml:space="preserve"> </w:t>
            </w:r>
            <w:proofErr w:type="spellStart"/>
            <w:r w:rsidRPr="00CF381D">
              <w:t>awal</w:t>
            </w:r>
            <w:proofErr w:type="spellEnd"/>
            <w:r w:rsidRPr="00CF381D">
              <w:t xml:space="preserve"> </w:t>
            </w:r>
            <w:proofErr w:type="spellStart"/>
            <w:r w:rsidRPr="00CF381D">
              <w:t>Reakrafprov</w:t>
            </w:r>
            <w:proofErr w:type="spellEnd"/>
            <w:r w:rsidRPr="00CF381D">
              <w:t>.</w:t>
            </w:r>
          </w:p>
          <w:p w14:paraId="1B9610A1" w14:textId="77777777" w:rsidR="00D82FCF" w:rsidRPr="00CF381D" w:rsidRDefault="00D82FCF" w:rsidP="0021164F">
            <w:pPr>
              <w:pStyle w:val="ListParagraph"/>
              <w:numPr>
                <w:ilvl w:val="0"/>
                <w:numId w:val="9"/>
              </w:numPr>
              <w:spacing w:line="240" w:lineRule="auto"/>
              <w:ind w:left="567" w:hanging="567"/>
              <w:contextualSpacing w:val="0"/>
            </w:pPr>
            <w:r w:rsidRPr="00CF381D">
              <w:rPr>
                <w:i/>
                <w:iCs/>
              </w:rPr>
              <w:t xml:space="preserve">Public hearing </w:t>
            </w:r>
            <w:proofErr w:type="spellStart"/>
            <w:r w:rsidRPr="00CF381D">
              <w:t>sebagaimana</w:t>
            </w:r>
            <w:proofErr w:type="spellEnd"/>
            <w:r w:rsidRPr="00CF381D">
              <w:t xml:space="preserve"> </w:t>
            </w:r>
            <w:proofErr w:type="spellStart"/>
            <w:r w:rsidRPr="00CF381D">
              <w:t>dimaksud</w:t>
            </w:r>
            <w:proofErr w:type="spellEnd"/>
            <w:r w:rsidRPr="00CF381D">
              <w:t xml:space="preserve"> pada </w:t>
            </w:r>
            <w:proofErr w:type="spellStart"/>
            <w:r w:rsidRPr="00CF381D">
              <w:t>ayat</w:t>
            </w:r>
            <w:proofErr w:type="spellEnd"/>
            <w:r w:rsidRPr="00CF381D">
              <w:t xml:space="preserve"> (1)</w:t>
            </w:r>
            <w:r w:rsidRPr="00CF381D">
              <w:rPr>
                <w:rFonts w:cs="Tahoma"/>
                <w:bCs/>
              </w:rPr>
              <w:t xml:space="preserve"> </w:t>
            </w:r>
            <w:proofErr w:type="spellStart"/>
            <w:r w:rsidRPr="00CF381D">
              <w:rPr>
                <w:rFonts w:cs="Tahoma"/>
                <w:bCs/>
              </w:rPr>
              <w:t>diselenggarakan</w:t>
            </w:r>
            <w:proofErr w:type="spellEnd"/>
            <w:r w:rsidRPr="00CF381D">
              <w:rPr>
                <w:rFonts w:cs="Tahoma"/>
                <w:bCs/>
              </w:rPr>
              <w:t xml:space="preserve"> oleh </w:t>
            </w:r>
            <w:r w:rsidRPr="00CF381D">
              <w:t xml:space="preserve">Dinas </w:t>
            </w:r>
            <w:proofErr w:type="spellStart"/>
            <w:r w:rsidRPr="00CF381D">
              <w:t>bersama</w:t>
            </w:r>
            <w:proofErr w:type="spellEnd"/>
            <w:r w:rsidRPr="00CF381D">
              <w:t xml:space="preserve"> </w:t>
            </w:r>
            <w:proofErr w:type="spellStart"/>
            <w:r w:rsidRPr="00CF381D">
              <w:t>dengan</w:t>
            </w:r>
            <w:proofErr w:type="spellEnd"/>
            <w:r w:rsidRPr="00CF381D">
              <w:t xml:space="preserve"> </w:t>
            </w:r>
            <w:proofErr w:type="spellStart"/>
            <w:r w:rsidRPr="00CF381D">
              <w:t>Komekraf</w:t>
            </w:r>
            <w:proofErr w:type="spellEnd"/>
            <w:r w:rsidRPr="00CF381D">
              <w:t xml:space="preserve"> </w:t>
            </w:r>
            <w:proofErr w:type="spellStart"/>
            <w:r w:rsidRPr="00CF381D">
              <w:t>dengan</w:t>
            </w:r>
            <w:proofErr w:type="spellEnd"/>
            <w:r w:rsidRPr="00CF381D">
              <w:t xml:space="preserve"> </w:t>
            </w:r>
            <w:proofErr w:type="spellStart"/>
            <w:r w:rsidRPr="00CF381D">
              <w:t>mengundang</w:t>
            </w:r>
            <w:proofErr w:type="spellEnd"/>
            <w:r w:rsidRPr="00CF381D">
              <w:t xml:space="preserve"> </w:t>
            </w:r>
            <w:proofErr w:type="spellStart"/>
            <w:r w:rsidRPr="00CF381D">
              <w:t>Pengampu</w:t>
            </w:r>
            <w:proofErr w:type="spellEnd"/>
            <w:r w:rsidRPr="00CF381D">
              <w:t xml:space="preserve"> </w:t>
            </w:r>
            <w:proofErr w:type="spellStart"/>
            <w:r w:rsidRPr="00CF381D">
              <w:t>Kepentingan</w:t>
            </w:r>
            <w:proofErr w:type="spellEnd"/>
            <w:r w:rsidRPr="00CF381D">
              <w:t xml:space="preserve"> Ekonomi </w:t>
            </w:r>
            <w:proofErr w:type="spellStart"/>
            <w:r w:rsidRPr="00CF381D">
              <w:t>Kreatif</w:t>
            </w:r>
            <w:proofErr w:type="spellEnd"/>
            <w:r w:rsidRPr="00CF381D">
              <w:t xml:space="preserve">, </w:t>
            </w:r>
            <w:bookmarkStart w:id="41" w:name="_Hlk138067463"/>
            <w:proofErr w:type="spellStart"/>
            <w:r w:rsidRPr="00CF381D">
              <w:t>seperti</w:t>
            </w:r>
            <w:proofErr w:type="spellEnd"/>
            <w:r w:rsidRPr="00CF381D">
              <w:t xml:space="preserve"> </w:t>
            </w:r>
            <w:proofErr w:type="spellStart"/>
            <w:r w:rsidRPr="00CF381D">
              <w:t>lembaga</w:t>
            </w:r>
            <w:proofErr w:type="spellEnd"/>
            <w:r w:rsidRPr="00CF381D">
              <w:t xml:space="preserve"> </w:t>
            </w:r>
            <w:proofErr w:type="spellStart"/>
            <w:r w:rsidRPr="00CF381D">
              <w:t>pendidikan</w:t>
            </w:r>
            <w:proofErr w:type="spellEnd"/>
            <w:r w:rsidRPr="00CF381D">
              <w:t xml:space="preserve"> dan/</w:t>
            </w:r>
            <w:proofErr w:type="spellStart"/>
            <w:r w:rsidRPr="00CF381D">
              <w:t>atau</w:t>
            </w:r>
            <w:proofErr w:type="spellEnd"/>
            <w:r w:rsidRPr="00CF381D">
              <w:t xml:space="preserve"> </w:t>
            </w:r>
            <w:proofErr w:type="spellStart"/>
            <w:r w:rsidRPr="00CF381D">
              <w:t>pelatihan</w:t>
            </w:r>
            <w:proofErr w:type="spellEnd"/>
            <w:r w:rsidRPr="00CF381D">
              <w:t xml:space="preserve">, dunia </w:t>
            </w:r>
            <w:proofErr w:type="spellStart"/>
            <w:r w:rsidRPr="00CF381D">
              <w:t>usaha</w:t>
            </w:r>
            <w:proofErr w:type="spellEnd"/>
            <w:r w:rsidRPr="00CF381D">
              <w:t xml:space="preserve"> dan/</w:t>
            </w:r>
            <w:proofErr w:type="spellStart"/>
            <w:r w:rsidRPr="00CF381D">
              <w:t>atau</w:t>
            </w:r>
            <w:proofErr w:type="spellEnd"/>
            <w:r w:rsidRPr="00CF381D">
              <w:t xml:space="preserve"> dunia </w:t>
            </w:r>
            <w:proofErr w:type="spellStart"/>
            <w:r w:rsidRPr="00CF381D">
              <w:t>industri</w:t>
            </w:r>
            <w:proofErr w:type="spellEnd"/>
            <w:r w:rsidRPr="00CF381D">
              <w:t xml:space="preserve">, </w:t>
            </w:r>
            <w:proofErr w:type="spellStart"/>
            <w:r w:rsidRPr="00CF381D">
              <w:t>komunitas</w:t>
            </w:r>
            <w:proofErr w:type="spellEnd"/>
            <w:r w:rsidRPr="00CF381D">
              <w:t xml:space="preserve">, </w:t>
            </w:r>
            <w:proofErr w:type="spellStart"/>
            <w:r w:rsidRPr="00CF381D">
              <w:t>asosiasi</w:t>
            </w:r>
            <w:proofErr w:type="spellEnd"/>
            <w:r w:rsidRPr="00CF381D">
              <w:t xml:space="preserve"> </w:t>
            </w:r>
            <w:proofErr w:type="spellStart"/>
            <w:r w:rsidRPr="00CF381D">
              <w:t>profesi</w:t>
            </w:r>
            <w:proofErr w:type="spellEnd"/>
            <w:r w:rsidRPr="00CF381D">
              <w:t xml:space="preserve"> </w:t>
            </w:r>
            <w:proofErr w:type="spellStart"/>
            <w:r w:rsidRPr="00CF381D">
              <w:t>terkait</w:t>
            </w:r>
            <w:proofErr w:type="spellEnd"/>
            <w:r w:rsidRPr="00CF381D">
              <w:t xml:space="preserve"> sub </w:t>
            </w:r>
            <w:proofErr w:type="spellStart"/>
            <w:r w:rsidRPr="00CF381D">
              <w:t>sektor</w:t>
            </w:r>
            <w:proofErr w:type="spellEnd"/>
            <w:r w:rsidRPr="00CF381D">
              <w:t xml:space="preserve"> Ekonomi </w:t>
            </w:r>
            <w:proofErr w:type="spellStart"/>
            <w:proofErr w:type="gramStart"/>
            <w:r w:rsidRPr="00CF381D">
              <w:t>Kreatif</w:t>
            </w:r>
            <w:proofErr w:type="spellEnd"/>
            <w:r w:rsidRPr="00CF381D">
              <w:t xml:space="preserve">  dan</w:t>
            </w:r>
            <w:proofErr w:type="gramEnd"/>
            <w:r w:rsidRPr="00CF381D">
              <w:t>/</w:t>
            </w:r>
            <w:proofErr w:type="spellStart"/>
            <w:r w:rsidRPr="00CF381D">
              <w:t>atau</w:t>
            </w:r>
            <w:proofErr w:type="spellEnd"/>
            <w:r w:rsidRPr="00CF381D">
              <w:t xml:space="preserve"> media.</w:t>
            </w:r>
            <w:bookmarkEnd w:id="41"/>
            <w:r w:rsidRPr="00CF381D">
              <w:t xml:space="preserve"> </w:t>
            </w:r>
          </w:p>
          <w:p w14:paraId="6708A89C" w14:textId="77777777" w:rsidR="00D82FCF" w:rsidRPr="00CF381D" w:rsidRDefault="00D82FCF" w:rsidP="0021164F">
            <w:pPr>
              <w:pStyle w:val="ListParagraph"/>
              <w:numPr>
                <w:ilvl w:val="0"/>
                <w:numId w:val="9"/>
              </w:numPr>
              <w:spacing w:line="240" w:lineRule="auto"/>
              <w:ind w:left="567" w:hanging="567"/>
              <w:contextualSpacing w:val="0"/>
            </w:pPr>
            <w:r w:rsidRPr="00CF381D">
              <w:rPr>
                <w:i/>
                <w:iCs/>
              </w:rPr>
              <w:t>Public hearing</w:t>
            </w:r>
            <w:r w:rsidRPr="00CF381D">
              <w:t xml:space="preserve"> </w:t>
            </w:r>
            <w:proofErr w:type="spellStart"/>
            <w:r w:rsidRPr="00CF381D">
              <w:t>sebagaimana</w:t>
            </w:r>
            <w:proofErr w:type="spellEnd"/>
            <w:r w:rsidRPr="00CF381D">
              <w:t xml:space="preserve"> </w:t>
            </w:r>
            <w:proofErr w:type="spellStart"/>
            <w:r w:rsidRPr="00CF381D">
              <w:t>dimaksud</w:t>
            </w:r>
            <w:proofErr w:type="spellEnd"/>
            <w:r w:rsidRPr="00CF381D">
              <w:t xml:space="preserve"> pada </w:t>
            </w:r>
            <w:proofErr w:type="spellStart"/>
            <w:r w:rsidRPr="00CF381D">
              <w:t>ayat</w:t>
            </w:r>
            <w:proofErr w:type="spellEnd"/>
            <w:r w:rsidRPr="00CF381D">
              <w:t xml:space="preserve"> (2) </w:t>
            </w:r>
            <w:proofErr w:type="spellStart"/>
            <w:r w:rsidRPr="00CF381D">
              <w:t>diselenggarakan</w:t>
            </w:r>
            <w:proofErr w:type="spellEnd"/>
            <w:r w:rsidRPr="00CF381D">
              <w:t xml:space="preserve"> </w:t>
            </w:r>
            <w:proofErr w:type="spellStart"/>
            <w:r w:rsidRPr="00CF381D">
              <w:t>sekurang-kurangnya</w:t>
            </w:r>
            <w:proofErr w:type="spellEnd"/>
            <w:r w:rsidRPr="00CF381D">
              <w:t xml:space="preserve"> 1 (</w:t>
            </w:r>
            <w:proofErr w:type="spellStart"/>
            <w:r w:rsidRPr="00CF381D">
              <w:t>satu</w:t>
            </w:r>
            <w:proofErr w:type="spellEnd"/>
            <w:r w:rsidRPr="00CF381D">
              <w:t xml:space="preserve">) kali. </w:t>
            </w:r>
          </w:p>
          <w:p w14:paraId="52394462" w14:textId="77777777" w:rsidR="00D82FCF" w:rsidRPr="00CF381D" w:rsidRDefault="00D82FCF" w:rsidP="0021164F">
            <w:pPr>
              <w:pStyle w:val="ListParagraph"/>
              <w:numPr>
                <w:ilvl w:val="0"/>
                <w:numId w:val="9"/>
              </w:numPr>
              <w:spacing w:line="240" w:lineRule="auto"/>
              <w:ind w:left="567" w:hanging="567"/>
              <w:contextualSpacing w:val="0"/>
            </w:pPr>
            <w:proofErr w:type="spellStart"/>
            <w:r w:rsidRPr="00CF381D">
              <w:rPr>
                <w:bCs/>
              </w:rPr>
              <w:t>Penyelenggaraan</w:t>
            </w:r>
            <w:proofErr w:type="spellEnd"/>
            <w:r w:rsidRPr="00CF381D">
              <w:rPr>
                <w:bCs/>
              </w:rPr>
              <w:t xml:space="preserve"> </w:t>
            </w:r>
            <w:r w:rsidRPr="00CF381D">
              <w:rPr>
                <w:bCs/>
                <w:i/>
                <w:iCs/>
              </w:rPr>
              <w:t>public hearing</w:t>
            </w:r>
            <w:r w:rsidRPr="00CF381D">
              <w:rPr>
                <w:bCs/>
              </w:rPr>
              <w:t xml:space="preserve"> </w:t>
            </w:r>
            <w:proofErr w:type="spellStart"/>
            <w:r w:rsidRPr="00CF381D">
              <w:rPr>
                <w:bCs/>
              </w:rPr>
              <w:t>menggunakan</w:t>
            </w:r>
            <w:proofErr w:type="spellEnd"/>
            <w:r w:rsidRPr="00CF381D">
              <w:rPr>
                <w:bCs/>
              </w:rPr>
              <w:t xml:space="preserve"> </w:t>
            </w:r>
            <w:proofErr w:type="spellStart"/>
            <w:r w:rsidRPr="00CF381D">
              <w:rPr>
                <w:bCs/>
              </w:rPr>
              <w:t>pendekatan</w:t>
            </w:r>
            <w:proofErr w:type="spellEnd"/>
            <w:r w:rsidRPr="00CF381D">
              <w:rPr>
                <w:bCs/>
              </w:rPr>
              <w:t xml:space="preserve"> </w:t>
            </w:r>
            <w:proofErr w:type="spellStart"/>
            <w:r w:rsidRPr="00CF381D">
              <w:rPr>
                <w:bCs/>
              </w:rPr>
              <w:t>partisipatif</w:t>
            </w:r>
            <w:proofErr w:type="spellEnd"/>
            <w:r w:rsidRPr="00CF381D">
              <w:rPr>
                <w:bCs/>
              </w:rPr>
              <w:t xml:space="preserve"> </w:t>
            </w:r>
            <w:proofErr w:type="spellStart"/>
            <w:r w:rsidRPr="00CF381D">
              <w:rPr>
                <w:bCs/>
              </w:rPr>
              <w:t>sebagaimana</w:t>
            </w:r>
            <w:proofErr w:type="spellEnd"/>
            <w:r w:rsidRPr="00CF381D">
              <w:rPr>
                <w:bCs/>
              </w:rPr>
              <w:t xml:space="preserve"> </w:t>
            </w:r>
            <w:proofErr w:type="spellStart"/>
            <w:r w:rsidRPr="00CF381D">
              <w:rPr>
                <w:bCs/>
              </w:rPr>
              <w:t>dimaksud</w:t>
            </w:r>
            <w:proofErr w:type="spellEnd"/>
            <w:r w:rsidRPr="00CF381D">
              <w:rPr>
                <w:bCs/>
              </w:rPr>
              <w:t xml:space="preserve"> </w:t>
            </w:r>
            <w:proofErr w:type="spellStart"/>
            <w:r w:rsidRPr="00CF381D">
              <w:rPr>
                <w:bCs/>
              </w:rPr>
              <w:t>dalam</w:t>
            </w:r>
            <w:proofErr w:type="spellEnd"/>
            <w:r w:rsidRPr="00CF381D">
              <w:rPr>
                <w:bCs/>
              </w:rPr>
              <w:t xml:space="preserve"> Pasal 5 </w:t>
            </w:r>
            <w:proofErr w:type="spellStart"/>
            <w:r w:rsidRPr="00CF381D">
              <w:rPr>
                <w:bCs/>
              </w:rPr>
              <w:t>ayat</w:t>
            </w:r>
            <w:proofErr w:type="spellEnd"/>
            <w:r w:rsidRPr="00CF381D">
              <w:rPr>
                <w:bCs/>
              </w:rPr>
              <w:t xml:space="preserve"> (1) </w:t>
            </w:r>
            <w:proofErr w:type="spellStart"/>
            <w:r w:rsidRPr="00CF381D">
              <w:rPr>
                <w:bCs/>
              </w:rPr>
              <w:t>huruf</w:t>
            </w:r>
            <w:proofErr w:type="spellEnd"/>
            <w:r w:rsidRPr="00CF381D">
              <w:rPr>
                <w:bCs/>
              </w:rPr>
              <w:t xml:space="preserve"> b dan </w:t>
            </w:r>
            <w:proofErr w:type="spellStart"/>
            <w:r w:rsidRPr="00CF381D">
              <w:rPr>
                <w:bCs/>
              </w:rPr>
              <w:t>ayat</w:t>
            </w:r>
            <w:proofErr w:type="spellEnd"/>
            <w:r w:rsidRPr="00CF381D">
              <w:rPr>
                <w:bCs/>
              </w:rPr>
              <w:t xml:space="preserve"> (3).</w:t>
            </w:r>
            <w:commentRangeEnd w:id="40"/>
            <w:r>
              <w:rPr>
                <w:rStyle w:val="CommentReference"/>
                <w:rFonts w:ascii="Calibri" w:eastAsia="Calibri" w:hAnsi="Calibri" w:cs="Times New Roman"/>
                <w:lang w:val="id-ID"/>
              </w:rPr>
              <w:commentReference w:id="40"/>
            </w:r>
          </w:p>
          <w:p w14:paraId="7A014A06" w14:textId="77777777" w:rsidR="00D82FCF" w:rsidRPr="00CF381D" w:rsidRDefault="00D82FCF" w:rsidP="0021164F">
            <w:pPr>
              <w:spacing w:after="120" w:line="240" w:lineRule="auto"/>
              <w:jc w:val="center"/>
              <w:rPr>
                <w:rFonts w:ascii="Bookman Old Style" w:hAnsi="Bookman Old Style" w:cs="Bookman Old Style"/>
                <w:sz w:val="24"/>
                <w:szCs w:val="24"/>
              </w:rPr>
            </w:pPr>
          </w:p>
        </w:tc>
      </w:tr>
      <w:tr w:rsidR="00D82FCF" w14:paraId="7250D3E5" w14:textId="77777777" w:rsidTr="0021164F">
        <w:tc>
          <w:tcPr>
            <w:tcW w:w="1872" w:type="dxa"/>
            <w:shd w:val="clear" w:color="auto" w:fill="auto"/>
          </w:tcPr>
          <w:p w14:paraId="75AEB560" w14:textId="77777777" w:rsidR="00D82FCF" w:rsidRDefault="00D82FCF" w:rsidP="0021164F">
            <w:pPr>
              <w:spacing w:after="120" w:line="240" w:lineRule="auto"/>
              <w:rPr>
                <w:rFonts w:ascii="Bookman Old Style" w:hAnsi="Bookman Old Style" w:cs="Tahoma"/>
                <w:sz w:val="24"/>
                <w:szCs w:val="24"/>
              </w:rPr>
            </w:pPr>
          </w:p>
        </w:tc>
        <w:tc>
          <w:tcPr>
            <w:tcW w:w="7651" w:type="dxa"/>
            <w:shd w:val="clear" w:color="auto" w:fill="auto"/>
          </w:tcPr>
          <w:p w14:paraId="4A71189D" w14:textId="77777777" w:rsidR="00D82FCF" w:rsidRPr="00CF381D" w:rsidRDefault="00D82FCF" w:rsidP="0021164F">
            <w:pPr>
              <w:tabs>
                <w:tab w:val="left" w:pos="990"/>
              </w:tabs>
              <w:spacing w:line="240" w:lineRule="auto"/>
              <w:contextualSpacing/>
              <w:jc w:val="center"/>
              <w:rPr>
                <w:rFonts w:ascii="Bookman Old Style" w:hAnsi="Bookman Old Style" w:cs="Tahoma"/>
                <w:sz w:val="24"/>
                <w:szCs w:val="24"/>
              </w:rPr>
            </w:pPr>
            <w:r w:rsidRPr="00CF381D">
              <w:rPr>
                <w:rFonts w:ascii="Bookman Old Style" w:hAnsi="Bookman Old Style" w:cs="Tahoma"/>
                <w:sz w:val="24"/>
                <w:szCs w:val="24"/>
              </w:rPr>
              <w:t>Paragraf 6</w:t>
            </w:r>
          </w:p>
          <w:p w14:paraId="6FCA18DF" w14:textId="77777777" w:rsidR="00D82FCF" w:rsidRPr="00CF381D" w:rsidRDefault="00D82FCF" w:rsidP="0021164F">
            <w:pPr>
              <w:tabs>
                <w:tab w:val="left" w:pos="990"/>
              </w:tabs>
              <w:spacing w:line="240" w:lineRule="auto"/>
              <w:contextualSpacing/>
              <w:jc w:val="center"/>
              <w:rPr>
                <w:rFonts w:ascii="Bookman Old Style" w:hAnsi="Bookman Old Style" w:cs="Tahoma"/>
                <w:sz w:val="24"/>
                <w:szCs w:val="24"/>
              </w:rPr>
            </w:pPr>
            <w:r w:rsidRPr="00CF381D">
              <w:rPr>
                <w:rFonts w:ascii="Bookman Old Style" w:hAnsi="Bookman Old Style" w:cs="Tahoma"/>
                <w:sz w:val="24"/>
                <w:szCs w:val="24"/>
              </w:rPr>
              <w:t>Finalisasi Rancangan Reakrafprov</w:t>
            </w:r>
          </w:p>
          <w:p w14:paraId="37291B0C" w14:textId="77777777" w:rsidR="00D82FCF" w:rsidRPr="00CF381D" w:rsidRDefault="00D82FCF" w:rsidP="0021164F">
            <w:pPr>
              <w:tabs>
                <w:tab w:val="left" w:pos="990"/>
              </w:tabs>
              <w:spacing w:line="240" w:lineRule="auto"/>
              <w:contextualSpacing/>
              <w:jc w:val="center"/>
              <w:rPr>
                <w:rFonts w:ascii="Bookman Old Style" w:hAnsi="Bookman Old Style" w:cs="Tahoma"/>
                <w:sz w:val="24"/>
                <w:szCs w:val="24"/>
                <w:lang w:val="en-US"/>
              </w:rPr>
            </w:pPr>
            <w:r w:rsidRPr="00CF381D">
              <w:rPr>
                <w:rFonts w:ascii="Bookman Old Style" w:hAnsi="Bookman Old Style" w:cs="Tahoma"/>
                <w:sz w:val="24"/>
                <w:szCs w:val="24"/>
              </w:rPr>
              <w:t>Pasal 1</w:t>
            </w:r>
            <w:r w:rsidRPr="00CF381D">
              <w:rPr>
                <w:rFonts w:ascii="Bookman Old Style" w:hAnsi="Bookman Old Style" w:cs="Tahoma"/>
                <w:sz w:val="24"/>
                <w:szCs w:val="24"/>
                <w:lang w:val="en-US"/>
              </w:rPr>
              <w:t>1</w:t>
            </w:r>
          </w:p>
          <w:p w14:paraId="3EFF74E6" w14:textId="77777777" w:rsidR="00D82FCF" w:rsidRPr="00CF381D" w:rsidRDefault="00D82FCF" w:rsidP="0021164F">
            <w:pPr>
              <w:tabs>
                <w:tab w:val="left" w:pos="990"/>
              </w:tabs>
              <w:spacing w:after="0" w:line="240" w:lineRule="auto"/>
              <w:contextualSpacing/>
              <w:jc w:val="center"/>
              <w:rPr>
                <w:rFonts w:ascii="Bookman Old Style" w:hAnsi="Bookman Old Style" w:cs="Tahoma"/>
                <w:sz w:val="24"/>
                <w:szCs w:val="24"/>
              </w:rPr>
            </w:pPr>
          </w:p>
          <w:p w14:paraId="693477B7" w14:textId="77777777" w:rsidR="00D82FCF" w:rsidRPr="00CF381D" w:rsidRDefault="00D82FCF" w:rsidP="0021164F">
            <w:pPr>
              <w:pStyle w:val="ListParagraph"/>
              <w:numPr>
                <w:ilvl w:val="0"/>
                <w:numId w:val="10"/>
              </w:numPr>
              <w:spacing w:line="240" w:lineRule="auto"/>
              <w:ind w:left="567" w:hanging="567"/>
              <w:contextualSpacing w:val="0"/>
            </w:pPr>
            <w:commentRangeStart w:id="42"/>
            <w:r w:rsidRPr="00CF381D">
              <w:t xml:space="preserve">Hasil </w:t>
            </w:r>
            <w:proofErr w:type="spellStart"/>
            <w:r w:rsidRPr="00CF381D">
              <w:t>rapat</w:t>
            </w:r>
            <w:proofErr w:type="spellEnd"/>
            <w:r w:rsidRPr="00CF381D">
              <w:t xml:space="preserve"> </w:t>
            </w:r>
            <w:proofErr w:type="spellStart"/>
            <w:r w:rsidRPr="00CF381D">
              <w:t>koordinasi</w:t>
            </w:r>
            <w:proofErr w:type="spellEnd"/>
            <w:r w:rsidRPr="00CF381D">
              <w:t xml:space="preserve"> </w:t>
            </w:r>
            <w:proofErr w:type="spellStart"/>
            <w:r w:rsidRPr="00CF381D">
              <w:t>sebagaimana</w:t>
            </w:r>
            <w:proofErr w:type="spellEnd"/>
            <w:r w:rsidRPr="00CF381D">
              <w:t xml:space="preserve"> </w:t>
            </w:r>
            <w:proofErr w:type="spellStart"/>
            <w:r w:rsidRPr="00CF381D">
              <w:t>dimaksud</w:t>
            </w:r>
            <w:proofErr w:type="spellEnd"/>
            <w:r w:rsidRPr="00CF381D">
              <w:t xml:space="preserve"> </w:t>
            </w:r>
            <w:proofErr w:type="spellStart"/>
            <w:r w:rsidRPr="00CF381D">
              <w:t>dalam</w:t>
            </w:r>
            <w:proofErr w:type="spellEnd"/>
            <w:r w:rsidRPr="00CF381D">
              <w:t xml:space="preserve"> Pasal 9 dan </w:t>
            </w:r>
            <w:r w:rsidRPr="00CF381D">
              <w:rPr>
                <w:i/>
                <w:iCs/>
              </w:rPr>
              <w:t>public hearing</w:t>
            </w:r>
            <w:r w:rsidRPr="00CF381D">
              <w:t xml:space="preserve"> </w:t>
            </w:r>
            <w:proofErr w:type="spellStart"/>
            <w:r w:rsidRPr="00CF381D">
              <w:t>sebagaimana</w:t>
            </w:r>
            <w:proofErr w:type="spellEnd"/>
            <w:r w:rsidRPr="00CF381D">
              <w:t xml:space="preserve"> </w:t>
            </w:r>
            <w:proofErr w:type="spellStart"/>
            <w:r w:rsidRPr="00CF381D">
              <w:t>dimaksud</w:t>
            </w:r>
            <w:proofErr w:type="spellEnd"/>
            <w:r w:rsidRPr="00CF381D">
              <w:t xml:space="preserve"> </w:t>
            </w:r>
            <w:proofErr w:type="spellStart"/>
            <w:r w:rsidRPr="00CF381D">
              <w:t>dalam</w:t>
            </w:r>
            <w:proofErr w:type="spellEnd"/>
            <w:r w:rsidRPr="00CF381D">
              <w:t xml:space="preserve"> Pasal 10 </w:t>
            </w:r>
            <w:proofErr w:type="spellStart"/>
            <w:r w:rsidRPr="00CF381D">
              <w:t>menjadi</w:t>
            </w:r>
            <w:proofErr w:type="spellEnd"/>
            <w:r w:rsidRPr="00CF381D">
              <w:t xml:space="preserve"> </w:t>
            </w:r>
            <w:proofErr w:type="spellStart"/>
            <w:r w:rsidRPr="00CF381D">
              <w:t>bahan</w:t>
            </w:r>
            <w:proofErr w:type="spellEnd"/>
            <w:r w:rsidRPr="00CF381D">
              <w:t xml:space="preserve"> </w:t>
            </w:r>
            <w:proofErr w:type="spellStart"/>
            <w:r w:rsidRPr="00CF381D">
              <w:t>untuk</w:t>
            </w:r>
            <w:proofErr w:type="spellEnd"/>
            <w:r w:rsidRPr="00CF381D">
              <w:t xml:space="preserve"> </w:t>
            </w:r>
            <w:proofErr w:type="spellStart"/>
            <w:r w:rsidRPr="00CF381D">
              <w:t>finalisasi</w:t>
            </w:r>
            <w:proofErr w:type="spellEnd"/>
            <w:r w:rsidRPr="00CF381D">
              <w:t xml:space="preserve"> </w:t>
            </w:r>
            <w:proofErr w:type="spellStart"/>
            <w:r w:rsidRPr="00CF381D">
              <w:t>rancangan</w:t>
            </w:r>
            <w:proofErr w:type="spellEnd"/>
            <w:r w:rsidRPr="00CF381D">
              <w:t xml:space="preserve"> </w:t>
            </w:r>
            <w:proofErr w:type="spellStart"/>
            <w:r w:rsidRPr="00CF381D">
              <w:t>awal</w:t>
            </w:r>
            <w:proofErr w:type="spellEnd"/>
            <w:r w:rsidRPr="00CF381D">
              <w:t xml:space="preserve"> </w:t>
            </w:r>
            <w:proofErr w:type="spellStart"/>
            <w:r w:rsidRPr="00CF381D">
              <w:t>Reakrafprov</w:t>
            </w:r>
            <w:proofErr w:type="spellEnd"/>
            <w:r w:rsidRPr="00CF381D">
              <w:t>.</w:t>
            </w:r>
          </w:p>
          <w:p w14:paraId="1CE1915B" w14:textId="77777777" w:rsidR="00D82FCF" w:rsidRPr="00CF381D" w:rsidRDefault="00D82FCF" w:rsidP="0021164F">
            <w:pPr>
              <w:pStyle w:val="ListParagraph"/>
              <w:numPr>
                <w:ilvl w:val="0"/>
                <w:numId w:val="10"/>
              </w:numPr>
              <w:spacing w:line="240" w:lineRule="auto"/>
              <w:ind w:left="567" w:hanging="567"/>
              <w:contextualSpacing w:val="0"/>
            </w:pPr>
            <w:proofErr w:type="spellStart"/>
            <w:r w:rsidRPr="00CF381D">
              <w:lastRenderedPageBreak/>
              <w:t>Finalisasi</w:t>
            </w:r>
            <w:proofErr w:type="spellEnd"/>
            <w:r w:rsidRPr="00CF381D">
              <w:t xml:space="preserve"> </w:t>
            </w:r>
            <w:proofErr w:type="spellStart"/>
            <w:r w:rsidRPr="00CF381D">
              <w:t>rancangan</w:t>
            </w:r>
            <w:proofErr w:type="spellEnd"/>
            <w:r w:rsidRPr="00CF381D">
              <w:t xml:space="preserve"> </w:t>
            </w:r>
            <w:proofErr w:type="spellStart"/>
            <w:r w:rsidRPr="00CF381D">
              <w:t>awal</w:t>
            </w:r>
            <w:proofErr w:type="spellEnd"/>
            <w:r w:rsidRPr="00CF381D">
              <w:t xml:space="preserve"> </w:t>
            </w:r>
            <w:proofErr w:type="spellStart"/>
            <w:r w:rsidRPr="00CF381D">
              <w:t>Reakrafprov</w:t>
            </w:r>
            <w:proofErr w:type="spellEnd"/>
            <w:r w:rsidRPr="00CF381D">
              <w:t xml:space="preserve"> </w:t>
            </w:r>
            <w:proofErr w:type="spellStart"/>
            <w:r w:rsidRPr="00CF381D">
              <w:t>sebagaimana</w:t>
            </w:r>
            <w:proofErr w:type="spellEnd"/>
            <w:r w:rsidRPr="00CF381D">
              <w:t xml:space="preserve"> </w:t>
            </w:r>
            <w:proofErr w:type="spellStart"/>
            <w:r w:rsidRPr="00CF381D">
              <w:t>dimaksud</w:t>
            </w:r>
            <w:proofErr w:type="spellEnd"/>
            <w:r w:rsidRPr="00CF381D">
              <w:t xml:space="preserve"> pada </w:t>
            </w:r>
            <w:proofErr w:type="spellStart"/>
            <w:r w:rsidRPr="00CF381D">
              <w:t>ayat</w:t>
            </w:r>
            <w:proofErr w:type="spellEnd"/>
            <w:r w:rsidRPr="00CF381D">
              <w:t xml:space="preserve"> (1) </w:t>
            </w:r>
            <w:proofErr w:type="spellStart"/>
            <w:r w:rsidRPr="00CF381D">
              <w:t>dilakukan</w:t>
            </w:r>
            <w:proofErr w:type="spellEnd"/>
            <w:r w:rsidRPr="00CF381D">
              <w:t xml:space="preserve"> oleh Dinas dan </w:t>
            </w:r>
            <w:proofErr w:type="spellStart"/>
            <w:r w:rsidRPr="00CF381D">
              <w:t>Komekraf</w:t>
            </w:r>
            <w:proofErr w:type="spellEnd"/>
            <w:r w:rsidRPr="00CF381D">
              <w:t>.</w:t>
            </w:r>
          </w:p>
          <w:p w14:paraId="14921CCA" w14:textId="77777777" w:rsidR="00D82FCF" w:rsidRPr="00CF381D" w:rsidRDefault="00D82FCF" w:rsidP="0021164F">
            <w:pPr>
              <w:pStyle w:val="ListParagraph"/>
              <w:numPr>
                <w:ilvl w:val="0"/>
                <w:numId w:val="10"/>
              </w:numPr>
              <w:spacing w:line="240" w:lineRule="auto"/>
              <w:ind w:left="567" w:hanging="567"/>
              <w:contextualSpacing w:val="0"/>
            </w:pPr>
            <w:proofErr w:type="spellStart"/>
            <w:r w:rsidRPr="00CF381D">
              <w:t>Pelaksanaan</w:t>
            </w:r>
            <w:proofErr w:type="spellEnd"/>
            <w:r w:rsidRPr="00CF381D">
              <w:t xml:space="preserve"> </w:t>
            </w:r>
            <w:proofErr w:type="spellStart"/>
            <w:r w:rsidRPr="00CF381D">
              <w:t>finalisasi</w:t>
            </w:r>
            <w:proofErr w:type="spellEnd"/>
            <w:r w:rsidRPr="00CF381D">
              <w:t xml:space="preserve"> </w:t>
            </w:r>
            <w:proofErr w:type="spellStart"/>
            <w:r w:rsidRPr="00CF381D">
              <w:t>rancangan</w:t>
            </w:r>
            <w:proofErr w:type="spellEnd"/>
            <w:r w:rsidRPr="00CF381D">
              <w:t xml:space="preserve"> </w:t>
            </w:r>
            <w:proofErr w:type="spellStart"/>
            <w:r w:rsidRPr="00CF381D">
              <w:t>awal</w:t>
            </w:r>
            <w:proofErr w:type="spellEnd"/>
            <w:r w:rsidRPr="00CF381D">
              <w:t xml:space="preserve"> </w:t>
            </w:r>
            <w:proofErr w:type="spellStart"/>
            <w:r w:rsidRPr="00CF381D">
              <w:t>Reakrafprov</w:t>
            </w:r>
            <w:proofErr w:type="spellEnd"/>
            <w:r w:rsidRPr="00CF381D">
              <w:t xml:space="preserve"> </w:t>
            </w:r>
            <w:proofErr w:type="spellStart"/>
            <w:r w:rsidRPr="00CF381D">
              <w:rPr>
                <w:bCs/>
              </w:rPr>
              <w:t>menggunakan</w:t>
            </w:r>
            <w:proofErr w:type="spellEnd"/>
            <w:r w:rsidRPr="00CF381D">
              <w:rPr>
                <w:bCs/>
              </w:rPr>
              <w:t xml:space="preserve"> </w:t>
            </w:r>
            <w:proofErr w:type="spellStart"/>
            <w:r w:rsidRPr="00CF381D">
              <w:rPr>
                <w:bCs/>
              </w:rPr>
              <w:t>pendekatan</w:t>
            </w:r>
            <w:proofErr w:type="spellEnd"/>
            <w:r w:rsidRPr="00CF381D">
              <w:rPr>
                <w:bCs/>
              </w:rPr>
              <w:t xml:space="preserve"> </w:t>
            </w:r>
            <w:r w:rsidRPr="00CF381D">
              <w:rPr>
                <w:i/>
                <w:iCs/>
              </w:rPr>
              <w:t xml:space="preserve">top–down </w:t>
            </w:r>
            <w:r w:rsidRPr="00CF381D">
              <w:t>dan</w:t>
            </w:r>
            <w:r w:rsidRPr="00CF381D">
              <w:rPr>
                <w:i/>
                <w:iCs/>
              </w:rPr>
              <w:t xml:space="preserve"> </w:t>
            </w:r>
            <w:proofErr w:type="spellStart"/>
            <w:r w:rsidRPr="00CF381D">
              <w:rPr>
                <w:i/>
                <w:iCs/>
              </w:rPr>
              <w:t>buttom</w:t>
            </w:r>
            <w:proofErr w:type="spellEnd"/>
            <w:r w:rsidRPr="00CF381D">
              <w:rPr>
                <w:i/>
                <w:iCs/>
              </w:rPr>
              <w:t xml:space="preserve"> up</w:t>
            </w:r>
            <w:r w:rsidRPr="00CF381D">
              <w:rPr>
                <w:bCs/>
              </w:rPr>
              <w:t xml:space="preserve"> </w:t>
            </w:r>
            <w:proofErr w:type="spellStart"/>
            <w:r w:rsidRPr="00CF381D">
              <w:rPr>
                <w:bCs/>
              </w:rPr>
              <w:t>sebagaimana</w:t>
            </w:r>
            <w:proofErr w:type="spellEnd"/>
            <w:r w:rsidRPr="00CF381D">
              <w:rPr>
                <w:bCs/>
              </w:rPr>
              <w:t xml:space="preserve"> </w:t>
            </w:r>
            <w:proofErr w:type="spellStart"/>
            <w:r w:rsidRPr="00CF381D">
              <w:rPr>
                <w:bCs/>
              </w:rPr>
              <w:t>dimaksud</w:t>
            </w:r>
            <w:proofErr w:type="spellEnd"/>
            <w:r w:rsidRPr="00CF381D">
              <w:rPr>
                <w:bCs/>
              </w:rPr>
              <w:t xml:space="preserve"> </w:t>
            </w:r>
            <w:proofErr w:type="spellStart"/>
            <w:r w:rsidRPr="00CF381D">
              <w:rPr>
                <w:bCs/>
              </w:rPr>
              <w:t>dalam</w:t>
            </w:r>
            <w:proofErr w:type="spellEnd"/>
            <w:r w:rsidRPr="00CF381D">
              <w:rPr>
                <w:bCs/>
              </w:rPr>
              <w:t xml:space="preserve"> Pasal 6 </w:t>
            </w:r>
            <w:proofErr w:type="spellStart"/>
            <w:r w:rsidRPr="00CF381D">
              <w:rPr>
                <w:bCs/>
              </w:rPr>
              <w:t>ayat</w:t>
            </w:r>
            <w:proofErr w:type="spellEnd"/>
            <w:r w:rsidRPr="00CF381D">
              <w:rPr>
                <w:bCs/>
              </w:rPr>
              <w:t xml:space="preserve"> (1) </w:t>
            </w:r>
            <w:proofErr w:type="spellStart"/>
            <w:r w:rsidRPr="00CF381D">
              <w:rPr>
                <w:bCs/>
              </w:rPr>
              <w:t>huruf</w:t>
            </w:r>
            <w:proofErr w:type="spellEnd"/>
            <w:r w:rsidRPr="00CF381D">
              <w:rPr>
                <w:bCs/>
              </w:rPr>
              <w:t xml:space="preserve"> c dan </w:t>
            </w:r>
            <w:proofErr w:type="spellStart"/>
            <w:r w:rsidRPr="00CF381D">
              <w:rPr>
                <w:bCs/>
              </w:rPr>
              <w:t>ayat</w:t>
            </w:r>
            <w:proofErr w:type="spellEnd"/>
            <w:r w:rsidRPr="00CF381D">
              <w:rPr>
                <w:bCs/>
              </w:rPr>
              <w:t xml:space="preserve"> (4).</w:t>
            </w:r>
          </w:p>
          <w:p w14:paraId="446724DC" w14:textId="77777777" w:rsidR="00D82FCF" w:rsidRPr="00CF381D" w:rsidRDefault="00D82FCF" w:rsidP="0021164F">
            <w:pPr>
              <w:pStyle w:val="ListParagraph"/>
              <w:numPr>
                <w:ilvl w:val="0"/>
                <w:numId w:val="10"/>
              </w:numPr>
              <w:spacing w:line="240" w:lineRule="auto"/>
              <w:ind w:left="567" w:hanging="567"/>
              <w:contextualSpacing w:val="0"/>
            </w:pPr>
            <w:proofErr w:type="spellStart"/>
            <w:r w:rsidRPr="00CF381D">
              <w:t>Rancangan</w:t>
            </w:r>
            <w:proofErr w:type="spellEnd"/>
            <w:r w:rsidRPr="00CF381D">
              <w:t xml:space="preserve"> </w:t>
            </w:r>
            <w:proofErr w:type="spellStart"/>
            <w:r w:rsidRPr="00CF381D">
              <w:t>awal</w:t>
            </w:r>
            <w:proofErr w:type="spellEnd"/>
            <w:r w:rsidRPr="00CF381D">
              <w:t xml:space="preserve"> </w:t>
            </w:r>
            <w:proofErr w:type="spellStart"/>
            <w:r w:rsidRPr="00CF381D">
              <w:t>Reakrafprov</w:t>
            </w:r>
            <w:proofErr w:type="spellEnd"/>
            <w:r w:rsidRPr="00CF381D">
              <w:t xml:space="preserve"> yang </w:t>
            </w:r>
            <w:proofErr w:type="spellStart"/>
            <w:r w:rsidRPr="00CF381D">
              <w:t>telah</w:t>
            </w:r>
            <w:proofErr w:type="spellEnd"/>
            <w:r w:rsidRPr="00CF381D">
              <w:t xml:space="preserve"> </w:t>
            </w:r>
            <w:proofErr w:type="spellStart"/>
            <w:r w:rsidRPr="00CF381D">
              <w:t>difinalisasi</w:t>
            </w:r>
            <w:proofErr w:type="spellEnd"/>
            <w:r w:rsidRPr="00CF381D">
              <w:t xml:space="preserve"> </w:t>
            </w:r>
            <w:proofErr w:type="spellStart"/>
            <w:r w:rsidRPr="00CF381D">
              <w:t>menjadi</w:t>
            </w:r>
            <w:proofErr w:type="spellEnd"/>
            <w:r w:rsidRPr="00CF381D">
              <w:t xml:space="preserve"> </w:t>
            </w:r>
            <w:proofErr w:type="spellStart"/>
            <w:r w:rsidRPr="00CF381D">
              <w:t>rancangan</w:t>
            </w:r>
            <w:proofErr w:type="spellEnd"/>
            <w:r w:rsidRPr="00CF381D">
              <w:t xml:space="preserve"> </w:t>
            </w:r>
            <w:proofErr w:type="spellStart"/>
            <w:r w:rsidRPr="00CF381D">
              <w:t>Reakrafprov</w:t>
            </w:r>
            <w:proofErr w:type="spellEnd"/>
            <w:r w:rsidRPr="00CF381D">
              <w:t>.</w:t>
            </w:r>
          </w:p>
          <w:p w14:paraId="43FDDD98" w14:textId="77777777" w:rsidR="00D82FCF" w:rsidRPr="00CF381D" w:rsidRDefault="00D82FCF" w:rsidP="0021164F">
            <w:pPr>
              <w:pStyle w:val="ListParagraph"/>
              <w:numPr>
                <w:ilvl w:val="0"/>
                <w:numId w:val="10"/>
              </w:numPr>
              <w:spacing w:line="240" w:lineRule="auto"/>
              <w:ind w:left="567" w:hanging="567"/>
              <w:contextualSpacing w:val="0"/>
            </w:pPr>
            <w:proofErr w:type="spellStart"/>
            <w:r w:rsidRPr="00CF381D">
              <w:t>Dokumen</w:t>
            </w:r>
            <w:proofErr w:type="spellEnd"/>
            <w:r w:rsidRPr="00CF381D">
              <w:t xml:space="preserve"> </w:t>
            </w:r>
            <w:proofErr w:type="spellStart"/>
            <w:r w:rsidRPr="00CF381D">
              <w:t>rancangan</w:t>
            </w:r>
            <w:proofErr w:type="spellEnd"/>
            <w:r w:rsidRPr="00CF381D">
              <w:t xml:space="preserve"> </w:t>
            </w:r>
            <w:proofErr w:type="spellStart"/>
            <w:r w:rsidRPr="00CF381D">
              <w:t>Reakrafprov</w:t>
            </w:r>
            <w:proofErr w:type="spellEnd"/>
            <w:r w:rsidRPr="00CF381D">
              <w:t xml:space="preserve"> </w:t>
            </w:r>
            <w:proofErr w:type="spellStart"/>
            <w:r w:rsidRPr="00CF381D">
              <w:t>sebagaimana</w:t>
            </w:r>
            <w:proofErr w:type="spellEnd"/>
            <w:r w:rsidRPr="00CF381D">
              <w:t xml:space="preserve"> </w:t>
            </w:r>
            <w:proofErr w:type="spellStart"/>
            <w:r w:rsidRPr="00CF381D">
              <w:t>dimaksud</w:t>
            </w:r>
            <w:proofErr w:type="spellEnd"/>
            <w:r w:rsidRPr="00CF381D">
              <w:t xml:space="preserve"> pada </w:t>
            </w:r>
            <w:proofErr w:type="spellStart"/>
            <w:r w:rsidRPr="00CF381D">
              <w:t>ayat</w:t>
            </w:r>
            <w:proofErr w:type="spellEnd"/>
            <w:r w:rsidRPr="00CF381D">
              <w:t xml:space="preserve"> (4) </w:t>
            </w:r>
            <w:proofErr w:type="spellStart"/>
            <w:r w:rsidRPr="00CF381D">
              <w:t>diselesaikan</w:t>
            </w:r>
            <w:proofErr w:type="spellEnd"/>
            <w:r w:rsidRPr="00CF381D">
              <w:t xml:space="preserve"> </w:t>
            </w:r>
            <w:proofErr w:type="spellStart"/>
            <w:r w:rsidRPr="00CF381D">
              <w:t>sebelum</w:t>
            </w:r>
            <w:proofErr w:type="spellEnd"/>
            <w:r w:rsidRPr="00CF381D">
              <w:t xml:space="preserve"> </w:t>
            </w:r>
            <w:proofErr w:type="spellStart"/>
            <w:r w:rsidRPr="00CF381D">
              <w:t>dokumen</w:t>
            </w:r>
            <w:proofErr w:type="spellEnd"/>
            <w:r w:rsidRPr="00CF381D">
              <w:t xml:space="preserve"> </w:t>
            </w:r>
            <w:proofErr w:type="spellStart"/>
            <w:r w:rsidRPr="00CF381D">
              <w:t>Rencana</w:t>
            </w:r>
            <w:proofErr w:type="spellEnd"/>
            <w:r w:rsidRPr="00CF381D">
              <w:t xml:space="preserve"> Pembangunan </w:t>
            </w:r>
            <w:proofErr w:type="spellStart"/>
            <w:r w:rsidRPr="00CF381D">
              <w:t>Jangka</w:t>
            </w:r>
            <w:proofErr w:type="spellEnd"/>
            <w:r w:rsidRPr="00CF381D">
              <w:t xml:space="preserve"> </w:t>
            </w:r>
            <w:proofErr w:type="spellStart"/>
            <w:r w:rsidRPr="00CF381D">
              <w:t>Menengah</w:t>
            </w:r>
            <w:proofErr w:type="spellEnd"/>
            <w:r w:rsidRPr="00CF381D">
              <w:t xml:space="preserve"> Daerah </w:t>
            </w:r>
            <w:proofErr w:type="spellStart"/>
            <w:r w:rsidRPr="00CF381D">
              <w:t>ditetapkan</w:t>
            </w:r>
            <w:proofErr w:type="spellEnd"/>
            <w:r w:rsidRPr="00CF381D">
              <w:t>.</w:t>
            </w:r>
            <w:commentRangeEnd w:id="42"/>
            <w:r>
              <w:rPr>
                <w:rStyle w:val="CommentReference"/>
                <w:rFonts w:ascii="Calibri" w:eastAsia="Calibri" w:hAnsi="Calibri" w:cs="Times New Roman"/>
                <w:lang w:val="id-ID"/>
              </w:rPr>
              <w:commentReference w:id="42"/>
            </w:r>
          </w:p>
          <w:p w14:paraId="7D2AE99B" w14:textId="77777777" w:rsidR="00D82FCF" w:rsidRPr="00CF381D" w:rsidRDefault="00D82FCF" w:rsidP="0021164F">
            <w:pPr>
              <w:spacing w:after="120" w:line="240" w:lineRule="auto"/>
              <w:ind w:left="-42"/>
              <w:jc w:val="center"/>
              <w:rPr>
                <w:rFonts w:ascii="Bookman Old Style" w:hAnsi="Bookman Old Style"/>
                <w:sz w:val="24"/>
                <w:szCs w:val="24"/>
              </w:rPr>
            </w:pPr>
          </w:p>
        </w:tc>
      </w:tr>
      <w:tr w:rsidR="00D82FCF" w14:paraId="3E52A29E" w14:textId="77777777" w:rsidTr="0021164F">
        <w:tc>
          <w:tcPr>
            <w:tcW w:w="1872" w:type="dxa"/>
            <w:shd w:val="clear" w:color="auto" w:fill="auto"/>
          </w:tcPr>
          <w:p w14:paraId="21DDEA4F" w14:textId="77777777" w:rsidR="00D82FCF" w:rsidRDefault="00D82FCF" w:rsidP="0021164F">
            <w:pPr>
              <w:spacing w:after="120" w:line="240" w:lineRule="auto"/>
              <w:rPr>
                <w:rFonts w:ascii="Bookman Old Style" w:hAnsi="Bookman Old Style" w:cs="Tahoma"/>
                <w:sz w:val="24"/>
                <w:szCs w:val="24"/>
              </w:rPr>
            </w:pPr>
          </w:p>
        </w:tc>
        <w:tc>
          <w:tcPr>
            <w:tcW w:w="7651" w:type="dxa"/>
            <w:shd w:val="clear" w:color="auto" w:fill="auto"/>
          </w:tcPr>
          <w:p w14:paraId="5972A4C0" w14:textId="77777777" w:rsidR="00D82FCF" w:rsidRPr="00CF381D" w:rsidRDefault="00D82FCF" w:rsidP="0021164F">
            <w:pPr>
              <w:pStyle w:val="ListParagraph"/>
              <w:spacing w:line="240" w:lineRule="auto"/>
              <w:ind w:left="0"/>
              <w:contextualSpacing w:val="0"/>
              <w:jc w:val="center"/>
              <w:rPr>
                <w:bCs/>
              </w:rPr>
            </w:pPr>
            <w:r w:rsidRPr="00CF381D">
              <w:rPr>
                <w:bCs/>
              </w:rPr>
              <w:t xml:space="preserve">Bagian </w:t>
            </w:r>
            <w:proofErr w:type="spellStart"/>
            <w:r w:rsidRPr="00CF381D">
              <w:rPr>
                <w:bCs/>
              </w:rPr>
              <w:t>keempat</w:t>
            </w:r>
            <w:proofErr w:type="spellEnd"/>
          </w:p>
          <w:p w14:paraId="1E27419A" w14:textId="77777777" w:rsidR="00D82FCF" w:rsidRPr="00CF381D" w:rsidRDefault="00D82FCF" w:rsidP="0021164F">
            <w:pPr>
              <w:pStyle w:val="ListParagraph"/>
              <w:spacing w:line="240" w:lineRule="auto"/>
              <w:ind w:left="0"/>
              <w:contextualSpacing w:val="0"/>
              <w:jc w:val="center"/>
              <w:rPr>
                <w:bCs/>
              </w:rPr>
            </w:pPr>
            <w:proofErr w:type="spellStart"/>
            <w:r w:rsidRPr="00CF381D">
              <w:rPr>
                <w:bCs/>
              </w:rPr>
              <w:t>Penyelarasan</w:t>
            </w:r>
            <w:proofErr w:type="spellEnd"/>
            <w:r w:rsidRPr="00CF381D">
              <w:rPr>
                <w:bCs/>
              </w:rPr>
              <w:t xml:space="preserve"> </w:t>
            </w:r>
            <w:proofErr w:type="spellStart"/>
            <w:r w:rsidRPr="00CF381D">
              <w:rPr>
                <w:bCs/>
              </w:rPr>
              <w:t>Rancangan</w:t>
            </w:r>
            <w:proofErr w:type="spellEnd"/>
            <w:r w:rsidRPr="00CF381D">
              <w:rPr>
                <w:bCs/>
              </w:rPr>
              <w:t xml:space="preserve"> </w:t>
            </w:r>
            <w:proofErr w:type="spellStart"/>
            <w:r w:rsidRPr="00CF381D">
              <w:rPr>
                <w:bCs/>
              </w:rPr>
              <w:t>Reakrafprov</w:t>
            </w:r>
            <w:proofErr w:type="spellEnd"/>
          </w:p>
          <w:p w14:paraId="630C8157" w14:textId="77777777" w:rsidR="00D82FCF" w:rsidRPr="00CF381D" w:rsidRDefault="00D82FCF" w:rsidP="0021164F">
            <w:pPr>
              <w:spacing w:after="120" w:line="240" w:lineRule="auto"/>
              <w:jc w:val="center"/>
              <w:rPr>
                <w:rFonts w:ascii="Bookman Old Style" w:hAnsi="Bookman Old Style" w:cs="Bookman Old Style"/>
                <w:sz w:val="24"/>
                <w:szCs w:val="24"/>
                <w:lang w:val="en-US"/>
              </w:rPr>
            </w:pPr>
            <w:r w:rsidRPr="00CF381D">
              <w:rPr>
                <w:rFonts w:ascii="Bookman Old Style" w:hAnsi="Bookman Old Style" w:cs="Bookman Old Style"/>
                <w:sz w:val="24"/>
                <w:szCs w:val="24"/>
              </w:rPr>
              <w:t>Pasal 1</w:t>
            </w:r>
            <w:r w:rsidRPr="00CF381D">
              <w:rPr>
                <w:rFonts w:ascii="Bookman Old Style" w:hAnsi="Bookman Old Style" w:cs="Bookman Old Style"/>
                <w:sz w:val="24"/>
                <w:szCs w:val="24"/>
                <w:lang w:val="en-US"/>
              </w:rPr>
              <w:t>2</w:t>
            </w:r>
          </w:p>
          <w:p w14:paraId="71CAE2FC" w14:textId="77777777" w:rsidR="00D82FCF" w:rsidRPr="00CF381D" w:rsidRDefault="00D82FCF" w:rsidP="0021164F">
            <w:pPr>
              <w:pStyle w:val="ListParagraph"/>
              <w:numPr>
                <w:ilvl w:val="0"/>
                <w:numId w:val="11"/>
              </w:numPr>
              <w:spacing w:line="240" w:lineRule="auto"/>
              <w:ind w:left="567" w:hanging="567"/>
              <w:contextualSpacing w:val="0"/>
            </w:pPr>
            <w:commentRangeStart w:id="43"/>
            <w:proofErr w:type="spellStart"/>
            <w:r w:rsidRPr="00CF381D">
              <w:t>Rancangan</w:t>
            </w:r>
            <w:proofErr w:type="spellEnd"/>
            <w:r w:rsidRPr="00CF381D">
              <w:t xml:space="preserve"> </w:t>
            </w:r>
            <w:proofErr w:type="spellStart"/>
            <w:r w:rsidRPr="00CF381D">
              <w:t>Reakrafprov</w:t>
            </w:r>
            <w:proofErr w:type="spellEnd"/>
            <w:r w:rsidRPr="00CF381D">
              <w:t xml:space="preserve"> </w:t>
            </w:r>
            <w:proofErr w:type="spellStart"/>
            <w:r w:rsidRPr="00CF381D">
              <w:t>sebagaimana</w:t>
            </w:r>
            <w:proofErr w:type="spellEnd"/>
            <w:r w:rsidRPr="00CF381D">
              <w:t xml:space="preserve"> </w:t>
            </w:r>
            <w:proofErr w:type="spellStart"/>
            <w:r w:rsidRPr="00CF381D">
              <w:t>dimaksud</w:t>
            </w:r>
            <w:proofErr w:type="spellEnd"/>
            <w:r w:rsidRPr="00CF381D">
              <w:t xml:space="preserve"> </w:t>
            </w:r>
            <w:proofErr w:type="spellStart"/>
            <w:r w:rsidRPr="00CF381D">
              <w:t>dalam</w:t>
            </w:r>
            <w:proofErr w:type="spellEnd"/>
            <w:r w:rsidRPr="00CF381D">
              <w:t xml:space="preserve"> Pasal 11 </w:t>
            </w:r>
            <w:proofErr w:type="spellStart"/>
            <w:r w:rsidRPr="00CF381D">
              <w:t>ayat</w:t>
            </w:r>
            <w:proofErr w:type="spellEnd"/>
            <w:r w:rsidRPr="00CF381D">
              <w:t xml:space="preserve"> (4) </w:t>
            </w:r>
            <w:proofErr w:type="spellStart"/>
            <w:r w:rsidRPr="00CF381D">
              <w:t>dilakukan</w:t>
            </w:r>
            <w:proofErr w:type="spellEnd"/>
            <w:r w:rsidRPr="00CF381D">
              <w:t xml:space="preserve"> </w:t>
            </w:r>
            <w:proofErr w:type="spellStart"/>
            <w:r w:rsidRPr="00CF381D">
              <w:t>penyelarasan</w:t>
            </w:r>
            <w:proofErr w:type="spellEnd"/>
            <w:r w:rsidRPr="00CF381D">
              <w:t xml:space="preserve"> </w:t>
            </w:r>
            <w:proofErr w:type="spellStart"/>
            <w:r w:rsidRPr="00CF381D">
              <w:t>bersama</w:t>
            </w:r>
            <w:proofErr w:type="spellEnd"/>
            <w:r w:rsidRPr="00CF381D">
              <w:t xml:space="preserve"> </w:t>
            </w:r>
            <w:proofErr w:type="spellStart"/>
            <w:r w:rsidRPr="00CF381D">
              <w:t>Perangkat</w:t>
            </w:r>
            <w:proofErr w:type="spellEnd"/>
            <w:r w:rsidRPr="00CF381D">
              <w:t xml:space="preserve"> Daerah </w:t>
            </w:r>
            <w:proofErr w:type="spellStart"/>
            <w:r w:rsidRPr="00CF381D">
              <w:t>Terkait</w:t>
            </w:r>
            <w:proofErr w:type="spellEnd"/>
            <w:r w:rsidRPr="00CF381D">
              <w:t xml:space="preserve"> yang </w:t>
            </w:r>
            <w:proofErr w:type="spellStart"/>
            <w:r w:rsidRPr="00CF381D">
              <w:t>membidangi</w:t>
            </w:r>
            <w:proofErr w:type="spellEnd"/>
            <w:r w:rsidRPr="00CF381D">
              <w:t xml:space="preserve"> </w:t>
            </w:r>
            <w:proofErr w:type="spellStart"/>
            <w:r w:rsidRPr="00CF381D">
              <w:t>urusan</w:t>
            </w:r>
            <w:proofErr w:type="spellEnd"/>
            <w:r w:rsidRPr="00CF381D">
              <w:t xml:space="preserve"> </w:t>
            </w:r>
            <w:proofErr w:type="spellStart"/>
            <w:r w:rsidRPr="00CF381D">
              <w:t>perencanaan</w:t>
            </w:r>
            <w:proofErr w:type="spellEnd"/>
            <w:r w:rsidRPr="00CF381D">
              <w:t xml:space="preserve"> </w:t>
            </w:r>
            <w:proofErr w:type="spellStart"/>
            <w:r w:rsidRPr="00CF381D">
              <w:t>pembangunan</w:t>
            </w:r>
            <w:proofErr w:type="spellEnd"/>
            <w:r w:rsidRPr="00CF381D">
              <w:t xml:space="preserve"> Daerah.</w:t>
            </w:r>
          </w:p>
          <w:p w14:paraId="0F72CB78" w14:textId="77777777" w:rsidR="00D82FCF" w:rsidRPr="00CF381D" w:rsidRDefault="00D82FCF" w:rsidP="0021164F">
            <w:pPr>
              <w:pStyle w:val="ListParagraph"/>
              <w:numPr>
                <w:ilvl w:val="0"/>
                <w:numId w:val="11"/>
              </w:numPr>
              <w:spacing w:line="240" w:lineRule="auto"/>
              <w:ind w:left="567" w:hanging="567"/>
              <w:contextualSpacing w:val="0"/>
            </w:pPr>
            <w:proofErr w:type="spellStart"/>
            <w:r w:rsidRPr="00CF381D">
              <w:t>Penyelarasan</w:t>
            </w:r>
            <w:proofErr w:type="spellEnd"/>
            <w:r w:rsidRPr="00CF381D">
              <w:t xml:space="preserve"> </w:t>
            </w:r>
            <w:proofErr w:type="spellStart"/>
            <w:r w:rsidRPr="00CF381D">
              <w:t>rancangan</w:t>
            </w:r>
            <w:proofErr w:type="spellEnd"/>
            <w:r w:rsidRPr="00CF381D">
              <w:t xml:space="preserve"> </w:t>
            </w:r>
            <w:proofErr w:type="spellStart"/>
            <w:r w:rsidRPr="00CF381D">
              <w:t>Reakrafprov</w:t>
            </w:r>
            <w:proofErr w:type="spellEnd"/>
            <w:r w:rsidRPr="00CF381D">
              <w:t xml:space="preserve"> </w:t>
            </w:r>
            <w:proofErr w:type="spellStart"/>
            <w:r w:rsidRPr="00CF381D">
              <w:t>dilakukan</w:t>
            </w:r>
            <w:proofErr w:type="spellEnd"/>
            <w:r w:rsidRPr="00CF381D">
              <w:t xml:space="preserve"> </w:t>
            </w:r>
            <w:proofErr w:type="spellStart"/>
            <w:r w:rsidRPr="00CF381D">
              <w:t>untuk</w:t>
            </w:r>
            <w:proofErr w:type="spellEnd"/>
            <w:r w:rsidRPr="00CF381D">
              <w:t xml:space="preserve"> </w:t>
            </w:r>
            <w:proofErr w:type="spellStart"/>
            <w:r w:rsidRPr="00CF381D">
              <w:t>klarifikasi</w:t>
            </w:r>
            <w:proofErr w:type="spellEnd"/>
            <w:r w:rsidRPr="00CF381D">
              <w:t xml:space="preserve">, </w:t>
            </w:r>
            <w:proofErr w:type="spellStart"/>
            <w:r w:rsidRPr="00CF381D">
              <w:t>penyelarasan</w:t>
            </w:r>
            <w:proofErr w:type="spellEnd"/>
            <w:r w:rsidRPr="00CF381D">
              <w:t>, dan/</w:t>
            </w:r>
            <w:proofErr w:type="spellStart"/>
            <w:r w:rsidRPr="00CF381D">
              <w:t>atau</w:t>
            </w:r>
            <w:proofErr w:type="spellEnd"/>
            <w:r w:rsidRPr="00CF381D">
              <w:t xml:space="preserve"> </w:t>
            </w:r>
            <w:proofErr w:type="spellStart"/>
            <w:r w:rsidRPr="00CF381D">
              <w:t>penajaman</w:t>
            </w:r>
            <w:proofErr w:type="spellEnd"/>
            <w:r w:rsidRPr="00CF381D">
              <w:t xml:space="preserve"> </w:t>
            </w:r>
            <w:proofErr w:type="spellStart"/>
            <w:r w:rsidRPr="00CF381D">
              <w:t>rancangan</w:t>
            </w:r>
            <w:proofErr w:type="spellEnd"/>
            <w:r w:rsidRPr="00CF381D">
              <w:t xml:space="preserve"> </w:t>
            </w:r>
            <w:proofErr w:type="spellStart"/>
            <w:r w:rsidRPr="00CF381D">
              <w:t>Reakrafprov</w:t>
            </w:r>
            <w:proofErr w:type="spellEnd"/>
            <w:r w:rsidRPr="00CF381D">
              <w:t xml:space="preserve"> </w:t>
            </w:r>
            <w:proofErr w:type="spellStart"/>
            <w:r w:rsidRPr="00CF381D">
              <w:t>terhadap</w:t>
            </w:r>
            <w:proofErr w:type="spellEnd"/>
            <w:r w:rsidRPr="00CF381D">
              <w:t xml:space="preserve"> </w:t>
            </w:r>
            <w:proofErr w:type="spellStart"/>
            <w:r w:rsidRPr="00CF381D">
              <w:t>rencana</w:t>
            </w:r>
            <w:proofErr w:type="spellEnd"/>
            <w:r w:rsidRPr="00CF381D">
              <w:t xml:space="preserve"> </w:t>
            </w:r>
            <w:proofErr w:type="spellStart"/>
            <w:r w:rsidRPr="00CF381D">
              <w:t>pembangunan</w:t>
            </w:r>
            <w:proofErr w:type="spellEnd"/>
            <w:r w:rsidRPr="00CF381D">
              <w:t xml:space="preserve"> </w:t>
            </w:r>
            <w:proofErr w:type="spellStart"/>
            <w:r w:rsidRPr="00CF381D">
              <w:t>jangka</w:t>
            </w:r>
            <w:proofErr w:type="spellEnd"/>
            <w:r w:rsidRPr="00CF381D">
              <w:t xml:space="preserve"> </w:t>
            </w:r>
            <w:proofErr w:type="spellStart"/>
            <w:r w:rsidRPr="00CF381D">
              <w:t>menengah</w:t>
            </w:r>
            <w:proofErr w:type="spellEnd"/>
            <w:r w:rsidRPr="00CF381D">
              <w:t xml:space="preserve"> Daerah.</w:t>
            </w:r>
          </w:p>
          <w:p w14:paraId="41F4800D" w14:textId="77777777" w:rsidR="00D82FCF" w:rsidRPr="00CF381D" w:rsidRDefault="00D82FCF" w:rsidP="0021164F">
            <w:pPr>
              <w:pStyle w:val="ListParagraph"/>
              <w:numPr>
                <w:ilvl w:val="0"/>
                <w:numId w:val="11"/>
              </w:numPr>
              <w:spacing w:line="240" w:lineRule="auto"/>
              <w:ind w:left="567" w:hanging="567"/>
              <w:contextualSpacing w:val="0"/>
            </w:pPr>
            <w:r w:rsidRPr="00CF381D">
              <w:t xml:space="preserve">Hasil </w:t>
            </w:r>
            <w:proofErr w:type="spellStart"/>
            <w:r w:rsidRPr="00CF381D">
              <w:t>penyelarasan</w:t>
            </w:r>
            <w:proofErr w:type="spellEnd"/>
            <w:r w:rsidRPr="00CF381D">
              <w:t xml:space="preserve"> </w:t>
            </w:r>
            <w:proofErr w:type="spellStart"/>
            <w:r w:rsidRPr="00CF381D">
              <w:t>dituangkan</w:t>
            </w:r>
            <w:proofErr w:type="spellEnd"/>
            <w:r w:rsidRPr="00CF381D">
              <w:t xml:space="preserve"> </w:t>
            </w:r>
            <w:proofErr w:type="spellStart"/>
            <w:r w:rsidRPr="00CF381D">
              <w:t>dalam</w:t>
            </w:r>
            <w:proofErr w:type="spellEnd"/>
            <w:r w:rsidRPr="00CF381D">
              <w:t xml:space="preserve"> </w:t>
            </w:r>
            <w:proofErr w:type="spellStart"/>
            <w:r w:rsidRPr="00CF381D">
              <w:t>berita</w:t>
            </w:r>
            <w:proofErr w:type="spellEnd"/>
            <w:r w:rsidRPr="00CF381D">
              <w:t xml:space="preserve"> acara dan </w:t>
            </w:r>
            <w:proofErr w:type="spellStart"/>
            <w:r w:rsidRPr="00CF381D">
              <w:t>ditandatangani</w:t>
            </w:r>
            <w:proofErr w:type="spellEnd"/>
            <w:r w:rsidRPr="00CF381D">
              <w:t xml:space="preserve"> oleh </w:t>
            </w:r>
            <w:proofErr w:type="spellStart"/>
            <w:r w:rsidRPr="00CF381D">
              <w:t>Perangkat</w:t>
            </w:r>
            <w:proofErr w:type="spellEnd"/>
            <w:r w:rsidRPr="00CF381D">
              <w:t xml:space="preserve"> Daerah </w:t>
            </w:r>
            <w:proofErr w:type="spellStart"/>
            <w:r w:rsidRPr="00CF381D">
              <w:t>Terkait</w:t>
            </w:r>
            <w:proofErr w:type="spellEnd"/>
            <w:r w:rsidRPr="00CF381D">
              <w:t xml:space="preserve"> yang </w:t>
            </w:r>
            <w:proofErr w:type="spellStart"/>
            <w:r w:rsidRPr="00CF381D">
              <w:t>membidangi</w:t>
            </w:r>
            <w:proofErr w:type="spellEnd"/>
            <w:r w:rsidRPr="00CF381D">
              <w:t xml:space="preserve"> </w:t>
            </w:r>
            <w:proofErr w:type="spellStart"/>
            <w:r w:rsidRPr="00CF381D">
              <w:t>urusan</w:t>
            </w:r>
            <w:proofErr w:type="spellEnd"/>
            <w:r w:rsidRPr="00CF381D">
              <w:t xml:space="preserve"> </w:t>
            </w:r>
            <w:proofErr w:type="spellStart"/>
            <w:r w:rsidRPr="00CF381D">
              <w:t>perencanaan</w:t>
            </w:r>
            <w:proofErr w:type="spellEnd"/>
            <w:r w:rsidRPr="00CF381D">
              <w:t xml:space="preserve"> </w:t>
            </w:r>
            <w:proofErr w:type="spellStart"/>
            <w:r w:rsidRPr="00CF381D">
              <w:t>pembangunan</w:t>
            </w:r>
            <w:proofErr w:type="spellEnd"/>
            <w:r w:rsidRPr="00CF381D">
              <w:t xml:space="preserve"> Daerah, Dinas, dan </w:t>
            </w:r>
            <w:proofErr w:type="spellStart"/>
            <w:r w:rsidRPr="00CF381D">
              <w:t>Komekraf</w:t>
            </w:r>
            <w:proofErr w:type="spellEnd"/>
            <w:r w:rsidRPr="00CF381D">
              <w:t xml:space="preserve">. </w:t>
            </w:r>
          </w:p>
          <w:p w14:paraId="5BE15B2C" w14:textId="77777777" w:rsidR="00D82FCF" w:rsidRPr="00CF381D" w:rsidRDefault="00D82FCF" w:rsidP="0021164F">
            <w:pPr>
              <w:pStyle w:val="ListParagraph"/>
              <w:numPr>
                <w:ilvl w:val="0"/>
                <w:numId w:val="11"/>
              </w:numPr>
              <w:spacing w:line="240" w:lineRule="auto"/>
              <w:ind w:left="567" w:hanging="567"/>
              <w:contextualSpacing w:val="0"/>
            </w:pPr>
            <w:r w:rsidRPr="00CF381D">
              <w:t xml:space="preserve">Dinas dan </w:t>
            </w:r>
            <w:proofErr w:type="spellStart"/>
            <w:r w:rsidRPr="00CF381D">
              <w:t>Komekraf</w:t>
            </w:r>
            <w:proofErr w:type="spellEnd"/>
            <w:r w:rsidRPr="00CF381D">
              <w:t xml:space="preserve"> </w:t>
            </w:r>
            <w:proofErr w:type="spellStart"/>
            <w:r w:rsidRPr="00CF381D">
              <w:t>melakukan</w:t>
            </w:r>
            <w:proofErr w:type="spellEnd"/>
            <w:r w:rsidRPr="00CF381D">
              <w:t xml:space="preserve"> </w:t>
            </w:r>
            <w:proofErr w:type="spellStart"/>
            <w:r w:rsidRPr="00CF381D">
              <w:t>perbaikan</w:t>
            </w:r>
            <w:proofErr w:type="spellEnd"/>
            <w:r w:rsidRPr="00CF381D">
              <w:t xml:space="preserve"> </w:t>
            </w:r>
            <w:proofErr w:type="spellStart"/>
            <w:r w:rsidRPr="00CF381D">
              <w:t>rancangan</w:t>
            </w:r>
            <w:proofErr w:type="spellEnd"/>
            <w:r w:rsidRPr="00CF381D">
              <w:t xml:space="preserve"> </w:t>
            </w:r>
            <w:proofErr w:type="spellStart"/>
            <w:r w:rsidRPr="00CF381D">
              <w:t>Reakrafprov</w:t>
            </w:r>
            <w:proofErr w:type="spellEnd"/>
            <w:r w:rsidRPr="00CF381D">
              <w:t xml:space="preserve"> </w:t>
            </w:r>
            <w:proofErr w:type="spellStart"/>
            <w:r w:rsidRPr="00CF381D">
              <w:t>berdasarkan</w:t>
            </w:r>
            <w:proofErr w:type="spellEnd"/>
            <w:r w:rsidRPr="00CF381D">
              <w:t xml:space="preserve"> </w:t>
            </w:r>
            <w:proofErr w:type="spellStart"/>
            <w:r w:rsidRPr="00CF381D">
              <w:t>hasil</w:t>
            </w:r>
            <w:proofErr w:type="spellEnd"/>
            <w:r w:rsidRPr="00CF381D">
              <w:t xml:space="preserve"> </w:t>
            </w:r>
            <w:proofErr w:type="spellStart"/>
            <w:r w:rsidRPr="00CF381D">
              <w:t>penyelarasan</w:t>
            </w:r>
            <w:proofErr w:type="spellEnd"/>
            <w:r w:rsidRPr="00CF381D">
              <w:t xml:space="preserve"> </w:t>
            </w:r>
            <w:proofErr w:type="spellStart"/>
            <w:r w:rsidRPr="00CF381D">
              <w:t>sebagaimana</w:t>
            </w:r>
            <w:proofErr w:type="spellEnd"/>
            <w:r w:rsidRPr="00CF381D">
              <w:t xml:space="preserve"> </w:t>
            </w:r>
            <w:proofErr w:type="spellStart"/>
            <w:r w:rsidRPr="00CF381D">
              <w:t>dimaksud</w:t>
            </w:r>
            <w:proofErr w:type="spellEnd"/>
            <w:r w:rsidRPr="00CF381D">
              <w:t xml:space="preserve"> pada </w:t>
            </w:r>
            <w:proofErr w:type="spellStart"/>
            <w:r w:rsidRPr="00CF381D">
              <w:t>ayat</w:t>
            </w:r>
            <w:proofErr w:type="spellEnd"/>
            <w:r w:rsidRPr="00CF381D">
              <w:t xml:space="preserve"> (3).</w:t>
            </w:r>
            <w:commentRangeEnd w:id="43"/>
            <w:r>
              <w:rPr>
                <w:rStyle w:val="CommentReference"/>
                <w:rFonts w:ascii="Calibri" w:eastAsia="Calibri" w:hAnsi="Calibri" w:cs="Times New Roman"/>
                <w:lang w:val="id-ID"/>
              </w:rPr>
              <w:commentReference w:id="43"/>
            </w:r>
          </w:p>
          <w:p w14:paraId="6F7388C3" w14:textId="77777777" w:rsidR="00D82FCF" w:rsidRPr="00CF381D" w:rsidRDefault="00D82FCF" w:rsidP="0021164F">
            <w:pPr>
              <w:tabs>
                <w:tab w:val="left" w:pos="990"/>
              </w:tabs>
              <w:spacing w:after="0" w:line="240" w:lineRule="auto"/>
              <w:contextualSpacing/>
              <w:jc w:val="center"/>
              <w:rPr>
                <w:rFonts w:ascii="Bookman Old Style" w:hAnsi="Bookman Old Style" w:cs="Tahoma"/>
                <w:sz w:val="24"/>
                <w:szCs w:val="24"/>
              </w:rPr>
            </w:pPr>
          </w:p>
        </w:tc>
      </w:tr>
      <w:tr w:rsidR="00D82FCF" w14:paraId="78C72807" w14:textId="77777777" w:rsidTr="0021164F">
        <w:tc>
          <w:tcPr>
            <w:tcW w:w="1872" w:type="dxa"/>
            <w:shd w:val="clear" w:color="auto" w:fill="auto"/>
          </w:tcPr>
          <w:p w14:paraId="033551F5" w14:textId="77777777" w:rsidR="00D82FCF" w:rsidRDefault="00D82FCF" w:rsidP="0021164F">
            <w:pPr>
              <w:spacing w:after="120" w:line="240" w:lineRule="auto"/>
              <w:rPr>
                <w:rFonts w:ascii="Bookman Old Style" w:hAnsi="Bookman Old Style" w:cs="Tahoma"/>
                <w:sz w:val="24"/>
                <w:szCs w:val="24"/>
              </w:rPr>
            </w:pPr>
          </w:p>
        </w:tc>
        <w:tc>
          <w:tcPr>
            <w:tcW w:w="7651" w:type="dxa"/>
            <w:shd w:val="clear" w:color="auto" w:fill="auto"/>
          </w:tcPr>
          <w:p w14:paraId="2F95CD37" w14:textId="77777777" w:rsidR="00D82FCF" w:rsidRDefault="00D82FCF" w:rsidP="0021164F">
            <w:pPr>
              <w:pStyle w:val="ListParagraph"/>
              <w:spacing w:line="240" w:lineRule="auto"/>
              <w:ind w:left="0"/>
              <w:contextualSpacing w:val="0"/>
              <w:jc w:val="center"/>
              <w:rPr>
                <w:bCs/>
              </w:rPr>
            </w:pPr>
            <w:r w:rsidRPr="00CF381D">
              <w:rPr>
                <w:bCs/>
              </w:rPr>
              <w:t xml:space="preserve">Bagian </w:t>
            </w:r>
            <w:proofErr w:type="spellStart"/>
            <w:r w:rsidRPr="00CF381D">
              <w:rPr>
                <w:bCs/>
              </w:rPr>
              <w:t>kelima</w:t>
            </w:r>
            <w:proofErr w:type="spellEnd"/>
          </w:p>
          <w:p w14:paraId="20EE8D14" w14:textId="77777777" w:rsidR="00D82FCF" w:rsidRDefault="00D82FCF" w:rsidP="0021164F">
            <w:pPr>
              <w:pStyle w:val="ListParagraph"/>
              <w:spacing w:line="240" w:lineRule="auto"/>
              <w:ind w:left="0"/>
              <w:contextualSpacing w:val="0"/>
              <w:jc w:val="center"/>
              <w:rPr>
                <w:bCs/>
              </w:rPr>
            </w:pPr>
            <w:proofErr w:type="spellStart"/>
            <w:r>
              <w:rPr>
                <w:bCs/>
              </w:rPr>
              <w:t>Penetapan</w:t>
            </w:r>
            <w:proofErr w:type="spellEnd"/>
            <w:r>
              <w:rPr>
                <w:bCs/>
              </w:rPr>
              <w:t xml:space="preserve"> </w:t>
            </w:r>
            <w:proofErr w:type="spellStart"/>
            <w:r>
              <w:rPr>
                <w:bCs/>
              </w:rPr>
              <w:t>Reakrafprov</w:t>
            </w:r>
            <w:proofErr w:type="spellEnd"/>
          </w:p>
          <w:p w14:paraId="7AA6F76D" w14:textId="77777777" w:rsidR="00D82FCF" w:rsidRPr="00982FC6" w:rsidRDefault="00D82FCF" w:rsidP="0021164F">
            <w:pPr>
              <w:pStyle w:val="ListParagraph"/>
              <w:spacing w:line="240" w:lineRule="auto"/>
              <w:ind w:left="0"/>
              <w:contextualSpacing w:val="0"/>
              <w:jc w:val="center"/>
              <w:rPr>
                <w:bCs/>
              </w:rPr>
            </w:pPr>
            <w:r>
              <w:rPr>
                <w:bCs/>
              </w:rPr>
              <w:t>Pasal 13</w:t>
            </w:r>
          </w:p>
          <w:p w14:paraId="726F1585" w14:textId="77777777" w:rsidR="00D82FCF" w:rsidRPr="00982FC6" w:rsidRDefault="00D82FCF" w:rsidP="0021164F">
            <w:pPr>
              <w:pStyle w:val="ListParagraph"/>
              <w:numPr>
                <w:ilvl w:val="0"/>
                <w:numId w:val="18"/>
              </w:numPr>
              <w:spacing w:line="240" w:lineRule="auto"/>
              <w:ind w:left="556" w:hanging="540"/>
              <w:contextualSpacing w:val="0"/>
              <w:rPr>
                <w:bCs/>
              </w:rPr>
            </w:pPr>
            <w:commentRangeStart w:id="44"/>
            <w:r w:rsidRPr="00982FC6">
              <w:rPr>
                <w:bCs/>
              </w:rPr>
              <w:t xml:space="preserve">Hasil </w:t>
            </w:r>
            <w:proofErr w:type="spellStart"/>
            <w:r w:rsidRPr="00982FC6">
              <w:rPr>
                <w:bCs/>
              </w:rPr>
              <w:t>penyelarasan</w:t>
            </w:r>
            <w:proofErr w:type="spellEnd"/>
            <w:r w:rsidRPr="00982FC6">
              <w:rPr>
                <w:bCs/>
              </w:rPr>
              <w:t xml:space="preserve"> </w:t>
            </w:r>
            <w:proofErr w:type="spellStart"/>
            <w:r w:rsidRPr="00982FC6">
              <w:rPr>
                <w:bCs/>
              </w:rPr>
              <w:t>rancangan</w:t>
            </w:r>
            <w:proofErr w:type="spellEnd"/>
            <w:r w:rsidRPr="00982FC6">
              <w:rPr>
                <w:bCs/>
              </w:rPr>
              <w:t xml:space="preserve"> </w:t>
            </w:r>
            <w:proofErr w:type="spellStart"/>
            <w:r w:rsidRPr="00982FC6">
              <w:rPr>
                <w:bCs/>
              </w:rPr>
              <w:t>Reakrafprov</w:t>
            </w:r>
            <w:proofErr w:type="spellEnd"/>
            <w:r w:rsidRPr="00982FC6">
              <w:rPr>
                <w:bCs/>
              </w:rPr>
              <w:t xml:space="preserve"> </w:t>
            </w:r>
            <w:proofErr w:type="spellStart"/>
            <w:r w:rsidRPr="00982FC6">
              <w:rPr>
                <w:bCs/>
              </w:rPr>
              <w:t>sebagaimana</w:t>
            </w:r>
            <w:proofErr w:type="spellEnd"/>
            <w:r w:rsidRPr="00982FC6">
              <w:rPr>
                <w:bCs/>
              </w:rPr>
              <w:t xml:space="preserve"> </w:t>
            </w:r>
            <w:proofErr w:type="spellStart"/>
            <w:r w:rsidRPr="00982FC6">
              <w:rPr>
                <w:bCs/>
              </w:rPr>
              <w:t>dimaksud</w:t>
            </w:r>
            <w:proofErr w:type="spellEnd"/>
            <w:r w:rsidRPr="00982FC6">
              <w:rPr>
                <w:bCs/>
              </w:rPr>
              <w:t xml:space="preserve"> </w:t>
            </w:r>
            <w:proofErr w:type="spellStart"/>
            <w:r w:rsidRPr="00982FC6">
              <w:rPr>
                <w:bCs/>
              </w:rPr>
              <w:t>dalam</w:t>
            </w:r>
            <w:proofErr w:type="spellEnd"/>
            <w:r w:rsidRPr="00982FC6">
              <w:rPr>
                <w:bCs/>
              </w:rPr>
              <w:t xml:space="preserve"> Pasal 12 </w:t>
            </w:r>
            <w:proofErr w:type="spellStart"/>
            <w:r w:rsidRPr="00982FC6">
              <w:rPr>
                <w:bCs/>
              </w:rPr>
              <w:t>ditetapkan</w:t>
            </w:r>
            <w:proofErr w:type="spellEnd"/>
            <w:r w:rsidRPr="00982FC6">
              <w:rPr>
                <w:bCs/>
              </w:rPr>
              <w:t xml:space="preserve"> </w:t>
            </w:r>
            <w:proofErr w:type="spellStart"/>
            <w:r w:rsidRPr="00982FC6">
              <w:rPr>
                <w:bCs/>
              </w:rPr>
              <w:t>menjadi</w:t>
            </w:r>
            <w:proofErr w:type="spellEnd"/>
            <w:r w:rsidRPr="00982FC6">
              <w:rPr>
                <w:bCs/>
              </w:rPr>
              <w:t xml:space="preserve"> </w:t>
            </w:r>
            <w:proofErr w:type="spellStart"/>
            <w:r w:rsidRPr="00982FC6">
              <w:rPr>
                <w:bCs/>
              </w:rPr>
              <w:t>Rencana</w:t>
            </w:r>
            <w:proofErr w:type="spellEnd"/>
            <w:r w:rsidRPr="00982FC6">
              <w:rPr>
                <w:bCs/>
              </w:rPr>
              <w:t xml:space="preserve"> Aksi </w:t>
            </w:r>
            <w:proofErr w:type="spellStart"/>
            <w:r w:rsidRPr="00982FC6">
              <w:rPr>
                <w:bCs/>
              </w:rPr>
              <w:t>Pengembangan</w:t>
            </w:r>
            <w:proofErr w:type="spellEnd"/>
            <w:r w:rsidRPr="00982FC6">
              <w:rPr>
                <w:bCs/>
              </w:rPr>
              <w:t xml:space="preserve"> Ekonomi </w:t>
            </w:r>
            <w:proofErr w:type="spellStart"/>
            <w:r w:rsidRPr="00982FC6">
              <w:rPr>
                <w:bCs/>
              </w:rPr>
              <w:t>Kreatif</w:t>
            </w:r>
            <w:proofErr w:type="spellEnd"/>
            <w:r w:rsidRPr="00982FC6">
              <w:rPr>
                <w:bCs/>
              </w:rPr>
              <w:t xml:space="preserve"> dan </w:t>
            </w:r>
            <w:proofErr w:type="spellStart"/>
            <w:r w:rsidRPr="00982FC6">
              <w:rPr>
                <w:bCs/>
              </w:rPr>
              <w:t>dalam</w:t>
            </w:r>
            <w:proofErr w:type="spellEnd"/>
            <w:r w:rsidRPr="00982FC6">
              <w:rPr>
                <w:bCs/>
              </w:rPr>
              <w:t xml:space="preserve"> </w:t>
            </w:r>
            <w:proofErr w:type="spellStart"/>
            <w:r w:rsidRPr="00982FC6">
              <w:rPr>
                <w:bCs/>
              </w:rPr>
              <w:t>Peraturan</w:t>
            </w:r>
            <w:proofErr w:type="spellEnd"/>
            <w:r w:rsidRPr="00982FC6">
              <w:rPr>
                <w:bCs/>
              </w:rPr>
              <w:t xml:space="preserve"> </w:t>
            </w:r>
            <w:proofErr w:type="spellStart"/>
            <w:r w:rsidRPr="00982FC6">
              <w:rPr>
                <w:bCs/>
              </w:rPr>
              <w:t>Gubernur</w:t>
            </w:r>
            <w:proofErr w:type="spellEnd"/>
            <w:r w:rsidRPr="00982FC6">
              <w:rPr>
                <w:bCs/>
              </w:rPr>
              <w:t>.</w:t>
            </w:r>
          </w:p>
          <w:p w14:paraId="2A997226" w14:textId="77777777" w:rsidR="00D82FCF" w:rsidRPr="00982FC6" w:rsidRDefault="00D82FCF" w:rsidP="0021164F">
            <w:pPr>
              <w:pStyle w:val="ListParagraph"/>
              <w:numPr>
                <w:ilvl w:val="0"/>
                <w:numId w:val="18"/>
              </w:numPr>
              <w:spacing w:line="240" w:lineRule="auto"/>
              <w:ind w:left="556" w:hanging="540"/>
              <w:contextualSpacing w:val="0"/>
              <w:rPr>
                <w:bCs/>
              </w:rPr>
            </w:pPr>
            <w:proofErr w:type="spellStart"/>
            <w:r w:rsidRPr="00982FC6">
              <w:rPr>
                <w:bCs/>
              </w:rPr>
              <w:t>Rencana</w:t>
            </w:r>
            <w:proofErr w:type="spellEnd"/>
            <w:r w:rsidRPr="00982FC6">
              <w:rPr>
                <w:bCs/>
              </w:rPr>
              <w:t xml:space="preserve"> Aksi </w:t>
            </w:r>
            <w:proofErr w:type="spellStart"/>
            <w:r w:rsidRPr="00982FC6">
              <w:rPr>
                <w:bCs/>
              </w:rPr>
              <w:t>sebagaimana</w:t>
            </w:r>
            <w:proofErr w:type="spellEnd"/>
            <w:r w:rsidRPr="00982FC6">
              <w:rPr>
                <w:bCs/>
              </w:rPr>
              <w:t xml:space="preserve"> </w:t>
            </w:r>
            <w:proofErr w:type="spellStart"/>
            <w:r w:rsidRPr="00982FC6">
              <w:rPr>
                <w:bCs/>
              </w:rPr>
              <w:t>dimaksud</w:t>
            </w:r>
            <w:proofErr w:type="spellEnd"/>
            <w:r w:rsidRPr="00982FC6">
              <w:rPr>
                <w:bCs/>
              </w:rPr>
              <w:t xml:space="preserve"> pada </w:t>
            </w:r>
            <w:proofErr w:type="spellStart"/>
            <w:r w:rsidRPr="00982FC6">
              <w:rPr>
                <w:bCs/>
              </w:rPr>
              <w:t>ayat</w:t>
            </w:r>
            <w:proofErr w:type="spellEnd"/>
            <w:r w:rsidRPr="00982FC6">
              <w:rPr>
                <w:bCs/>
              </w:rPr>
              <w:t xml:space="preserve"> (1) </w:t>
            </w:r>
            <w:proofErr w:type="spellStart"/>
            <w:r w:rsidRPr="00982FC6">
              <w:rPr>
                <w:bCs/>
              </w:rPr>
              <w:t>tercantum</w:t>
            </w:r>
            <w:proofErr w:type="spellEnd"/>
            <w:r w:rsidRPr="00982FC6">
              <w:rPr>
                <w:bCs/>
              </w:rPr>
              <w:t xml:space="preserve"> </w:t>
            </w:r>
            <w:proofErr w:type="spellStart"/>
            <w:r w:rsidRPr="00982FC6">
              <w:rPr>
                <w:bCs/>
              </w:rPr>
              <w:t>dalam</w:t>
            </w:r>
            <w:proofErr w:type="spellEnd"/>
            <w:r w:rsidRPr="00982FC6">
              <w:rPr>
                <w:bCs/>
              </w:rPr>
              <w:t xml:space="preserve"> Lampiran I yang </w:t>
            </w:r>
            <w:proofErr w:type="spellStart"/>
            <w:r w:rsidRPr="00982FC6">
              <w:rPr>
                <w:bCs/>
              </w:rPr>
              <w:t>merupakan</w:t>
            </w:r>
            <w:proofErr w:type="spellEnd"/>
            <w:r w:rsidRPr="00982FC6">
              <w:rPr>
                <w:bCs/>
              </w:rPr>
              <w:t xml:space="preserve"> </w:t>
            </w:r>
            <w:proofErr w:type="spellStart"/>
            <w:r w:rsidRPr="00982FC6">
              <w:rPr>
                <w:bCs/>
              </w:rPr>
              <w:t>bagian</w:t>
            </w:r>
            <w:proofErr w:type="spellEnd"/>
            <w:r w:rsidRPr="00982FC6">
              <w:rPr>
                <w:bCs/>
              </w:rPr>
              <w:t xml:space="preserve"> </w:t>
            </w:r>
            <w:proofErr w:type="spellStart"/>
            <w:r w:rsidRPr="00982FC6">
              <w:rPr>
                <w:bCs/>
              </w:rPr>
              <w:t>tidak</w:t>
            </w:r>
            <w:proofErr w:type="spellEnd"/>
            <w:r w:rsidRPr="00982FC6">
              <w:rPr>
                <w:bCs/>
              </w:rPr>
              <w:t xml:space="preserve"> </w:t>
            </w:r>
            <w:proofErr w:type="spellStart"/>
            <w:r w:rsidRPr="00982FC6">
              <w:rPr>
                <w:bCs/>
              </w:rPr>
              <w:t>terpisahkan</w:t>
            </w:r>
            <w:proofErr w:type="spellEnd"/>
            <w:r w:rsidRPr="00982FC6">
              <w:rPr>
                <w:bCs/>
              </w:rPr>
              <w:t xml:space="preserve"> </w:t>
            </w:r>
            <w:proofErr w:type="spellStart"/>
            <w:r w:rsidRPr="00982FC6">
              <w:rPr>
                <w:bCs/>
              </w:rPr>
              <w:t>dari</w:t>
            </w:r>
            <w:proofErr w:type="spellEnd"/>
            <w:r w:rsidRPr="00982FC6">
              <w:rPr>
                <w:bCs/>
              </w:rPr>
              <w:t xml:space="preserve"> </w:t>
            </w:r>
            <w:proofErr w:type="spellStart"/>
            <w:r w:rsidRPr="00982FC6">
              <w:rPr>
                <w:bCs/>
              </w:rPr>
              <w:t>Peraturan</w:t>
            </w:r>
            <w:proofErr w:type="spellEnd"/>
            <w:r w:rsidRPr="00982FC6">
              <w:rPr>
                <w:bCs/>
              </w:rPr>
              <w:t xml:space="preserve"> </w:t>
            </w:r>
            <w:proofErr w:type="spellStart"/>
            <w:r w:rsidRPr="00982FC6">
              <w:rPr>
                <w:bCs/>
              </w:rPr>
              <w:t>Gubernur</w:t>
            </w:r>
            <w:proofErr w:type="spellEnd"/>
            <w:r w:rsidRPr="00982FC6">
              <w:rPr>
                <w:bCs/>
              </w:rPr>
              <w:t xml:space="preserve"> </w:t>
            </w:r>
            <w:proofErr w:type="spellStart"/>
            <w:r w:rsidRPr="00982FC6">
              <w:rPr>
                <w:bCs/>
              </w:rPr>
              <w:t>ini</w:t>
            </w:r>
            <w:proofErr w:type="spellEnd"/>
            <w:r w:rsidRPr="00982FC6">
              <w:rPr>
                <w:bCs/>
              </w:rPr>
              <w:t>.</w:t>
            </w:r>
            <w:commentRangeEnd w:id="44"/>
            <w:r>
              <w:rPr>
                <w:rStyle w:val="CommentReference"/>
                <w:rFonts w:ascii="Calibri" w:eastAsia="Calibri" w:hAnsi="Calibri" w:cs="Times New Roman"/>
                <w:lang w:val="id-ID"/>
              </w:rPr>
              <w:commentReference w:id="44"/>
            </w:r>
          </w:p>
          <w:p w14:paraId="5BBCE5C2" w14:textId="77777777" w:rsidR="00D82FCF" w:rsidRDefault="00D82FCF" w:rsidP="0021164F">
            <w:pPr>
              <w:pStyle w:val="ListParagraph"/>
              <w:spacing w:line="240" w:lineRule="auto"/>
              <w:ind w:left="0"/>
              <w:contextualSpacing w:val="0"/>
              <w:rPr>
                <w:bCs/>
              </w:rPr>
            </w:pPr>
          </w:p>
        </w:tc>
      </w:tr>
      <w:tr w:rsidR="00D82FCF" w14:paraId="7B22A99B" w14:textId="77777777" w:rsidTr="0021164F">
        <w:tc>
          <w:tcPr>
            <w:tcW w:w="1872" w:type="dxa"/>
            <w:shd w:val="clear" w:color="auto" w:fill="auto"/>
          </w:tcPr>
          <w:p w14:paraId="0B578B9C" w14:textId="77777777" w:rsidR="00D82FCF" w:rsidRDefault="00D82FCF" w:rsidP="0021164F">
            <w:pPr>
              <w:spacing w:after="120" w:line="240" w:lineRule="auto"/>
              <w:rPr>
                <w:rFonts w:ascii="Bookman Old Style" w:hAnsi="Bookman Old Style" w:cs="Tahoma"/>
                <w:sz w:val="24"/>
                <w:szCs w:val="24"/>
              </w:rPr>
            </w:pPr>
          </w:p>
        </w:tc>
        <w:tc>
          <w:tcPr>
            <w:tcW w:w="7651" w:type="dxa"/>
            <w:shd w:val="clear" w:color="auto" w:fill="auto"/>
          </w:tcPr>
          <w:p w14:paraId="389384E9" w14:textId="77777777" w:rsidR="00D82FCF" w:rsidRPr="00D82FCF" w:rsidRDefault="00D82FCF" w:rsidP="0021164F">
            <w:pPr>
              <w:pStyle w:val="ListParagraph"/>
              <w:spacing w:line="240" w:lineRule="auto"/>
              <w:ind w:left="0"/>
              <w:contextualSpacing w:val="0"/>
              <w:jc w:val="center"/>
              <w:rPr>
                <w:bCs/>
              </w:rPr>
            </w:pPr>
            <w:r w:rsidRPr="00D82FCF">
              <w:rPr>
                <w:bCs/>
              </w:rPr>
              <w:t>BAB III</w:t>
            </w:r>
          </w:p>
          <w:p w14:paraId="0E5EC30D" w14:textId="77777777" w:rsidR="00D82FCF" w:rsidRPr="00D82FCF" w:rsidRDefault="00D82FCF" w:rsidP="0021164F">
            <w:pPr>
              <w:pStyle w:val="ListParagraph"/>
              <w:spacing w:line="240" w:lineRule="auto"/>
              <w:ind w:left="0"/>
              <w:contextualSpacing w:val="0"/>
              <w:jc w:val="center"/>
              <w:rPr>
                <w:bCs/>
              </w:rPr>
            </w:pPr>
            <w:r w:rsidRPr="00D82FCF">
              <w:rPr>
                <w:bCs/>
              </w:rPr>
              <w:t>KETENTUAN PERALIHAN</w:t>
            </w:r>
          </w:p>
          <w:p w14:paraId="646D8C7B" w14:textId="77777777" w:rsidR="00D82FCF" w:rsidRPr="00D82FCF" w:rsidRDefault="00D82FCF" w:rsidP="0021164F">
            <w:pPr>
              <w:pStyle w:val="ListParagraph"/>
              <w:spacing w:line="240" w:lineRule="auto"/>
              <w:ind w:left="0"/>
              <w:contextualSpacing w:val="0"/>
              <w:jc w:val="center"/>
              <w:rPr>
                <w:bCs/>
              </w:rPr>
            </w:pPr>
            <w:r w:rsidRPr="00D82FCF">
              <w:rPr>
                <w:bCs/>
              </w:rPr>
              <w:t>Pasal 14</w:t>
            </w:r>
          </w:p>
          <w:p w14:paraId="59B344D1" w14:textId="77777777" w:rsidR="00D82FCF" w:rsidRPr="00D82FCF" w:rsidRDefault="00D82FCF" w:rsidP="0021164F">
            <w:pPr>
              <w:pStyle w:val="ListParagraph"/>
              <w:numPr>
                <w:ilvl w:val="0"/>
                <w:numId w:val="25"/>
              </w:numPr>
              <w:autoSpaceDE w:val="0"/>
              <w:autoSpaceDN w:val="0"/>
              <w:adjustRightInd w:val="0"/>
              <w:spacing w:after="0" w:line="240" w:lineRule="auto"/>
              <w:ind w:left="602" w:hanging="567"/>
            </w:pPr>
            <w:commentRangeStart w:id="45"/>
            <w:proofErr w:type="spellStart"/>
            <w:r w:rsidRPr="00D82FCF">
              <w:t>Untuk</w:t>
            </w:r>
            <w:proofErr w:type="spellEnd"/>
            <w:r w:rsidRPr="00D82FCF">
              <w:t xml:space="preserve"> </w:t>
            </w:r>
            <w:proofErr w:type="spellStart"/>
            <w:r w:rsidRPr="00D82FCF">
              <w:t>pertama</w:t>
            </w:r>
            <w:proofErr w:type="spellEnd"/>
            <w:r w:rsidRPr="00D82FCF">
              <w:t xml:space="preserve"> kali </w:t>
            </w:r>
            <w:proofErr w:type="spellStart"/>
            <w:r w:rsidRPr="00D82FCF">
              <w:t>Reakrafprov</w:t>
            </w:r>
            <w:proofErr w:type="spellEnd"/>
            <w:r w:rsidRPr="00D82FCF">
              <w:t xml:space="preserve"> </w:t>
            </w:r>
            <w:proofErr w:type="spellStart"/>
            <w:r w:rsidRPr="00D82FCF">
              <w:t>ditetapkan</w:t>
            </w:r>
            <w:proofErr w:type="spellEnd"/>
            <w:r w:rsidRPr="00D82FCF">
              <w:t xml:space="preserve"> oleh </w:t>
            </w:r>
            <w:proofErr w:type="spellStart"/>
            <w:r w:rsidRPr="00D82FCF">
              <w:t>Gubernur</w:t>
            </w:r>
            <w:proofErr w:type="spellEnd"/>
            <w:r w:rsidRPr="00D82FCF">
              <w:t xml:space="preserve"> </w:t>
            </w:r>
            <w:proofErr w:type="spellStart"/>
            <w:r w:rsidRPr="00D82FCF">
              <w:t>berdasarkan</w:t>
            </w:r>
            <w:proofErr w:type="spellEnd"/>
            <w:r w:rsidRPr="00D82FCF">
              <w:t xml:space="preserve"> </w:t>
            </w:r>
            <w:proofErr w:type="spellStart"/>
            <w:r w:rsidRPr="00D82FCF">
              <w:t>usulan</w:t>
            </w:r>
            <w:proofErr w:type="spellEnd"/>
            <w:r w:rsidRPr="00D82FCF">
              <w:t xml:space="preserve"> Dinas, </w:t>
            </w:r>
            <w:proofErr w:type="spellStart"/>
            <w:r w:rsidRPr="00D82FCF">
              <w:t>Komekraf</w:t>
            </w:r>
            <w:proofErr w:type="spellEnd"/>
            <w:r w:rsidRPr="00D82FCF">
              <w:t xml:space="preserve">, </w:t>
            </w:r>
            <w:proofErr w:type="spellStart"/>
            <w:r w:rsidRPr="00D82FCF">
              <w:t>Perangkat</w:t>
            </w:r>
            <w:proofErr w:type="spellEnd"/>
            <w:r w:rsidRPr="00D82FCF">
              <w:t xml:space="preserve"> Daerah </w:t>
            </w:r>
            <w:proofErr w:type="spellStart"/>
            <w:r w:rsidRPr="00D82FCF">
              <w:t>Terkait</w:t>
            </w:r>
            <w:proofErr w:type="spellEnd"/>
            <w:r w:rsidRPr="00D82FCF">
              <w:t xml:space="preserve"> yang </w:t>
            </w:r>
            <w:proofErr w:type="spellStart"/>
            <w:r w:rsidRPr="00D82FCF">
              <w:t>membidangi</w:t>
            </w:r>
            <w:proofErr w:type="spellEnd"/>
            <w:r w:rsidRPr="00D82FCF">
              <w:t xml:space="preserve"> </w:t>
            </w:r>
            <w:proofErr w:type="spellStart"/>
            <w:r w:rsidRPr="00D82FCF">
              <w:t>urusan</w:t>
            </w:r>
            <w:proofErr w:type="spellEnd"/>
            <w:r w:rsidRPr="00D82FCF">
              <w:t xml:space="preserve"> </w:t>
            </w:r>
            <w:proofErr w:type="spellStart"/>
            <w:r w:rsidRPr="00D82FCF">
              <w:t>perencanaan</w:t>
            </w:r>
            <w:proofErr w:type="spellEnd"/>
            <w:r w:rsidRPr="00D82FCF">
              <w:t xml:space="preserve"> </w:t>
            </w:r>
            <w:proofErr w:type="spellStart"/>
            <w:r w:rsidRPr="00D82FCF">
              <w:t>pembangunan</w:t>
            </w:r>
            <w:proofErr w:type="spellEnd"/>
            <w:r w:rsidRPr="00D82FCF">
              <w:t xml:space="preserve"> </w:t>
            </w:r>
            <w:proofErr w:type="spellStart"/>
            <w:r w:rsidRPr="00D82FCF">
              <w:t>daerah</w:t>
            </w:r>
            <w:proofErr w:type="spellEnd"/>
            <w:r w:rsidRPr="00D82FCF">
              <w:t>.</w:t>
            </w:r>
          </w:p>
          <w:p w14:paraId="4D63E29D" w14:textId="77777777" w:rsidR="00D82FCF" w:rsidRPr="00D82FCF" w:rsidRDefault="00D82FCF" w:rsidP="0021164F">
            <w:pPr>
              <w:pStyle w:val="ListParagraph"/>
              <w:numPr>
                <w:ilvl w:val="0"/>
                <w:numId w:val="25"/>
              </w:numPr>
              <w:autoSpaceDE w:val="0"/>
              <w:autoSpaceDN w:val="0"/>
              <w:adjustRightInd w:val="0"/>
              <w:spacing w:after="0" w:line="240" w:lineRule="auto"/>
              <w:ind w:left="602" w:hanging="567"/>
            </w:pPr>
            <w:proofErr w:type="spellStart"/>
            <w:r w:rsidRPr="00D82FCF">
              <w:t>Reakrafprov</w:t>
            </w:r>
            <w:proofErr w:type="spellEnd"/>
            <w:r w:rsidRPr="00D82FCF">
              <w:t xml:space="preserve"> </w:t>
            </w:r>
            <w:proofErr w:type="spellStart"/>
            <w:r w:rsidRPr="00D82FCF">
              <w:t>sebagaimana</w:t>
            </w:r>
            <w:proofErr w:type="spellEnd"/>
            <w:r w:rsidRPr="00D82FCF">
              <w:t xml:space="preserve"> </w:t>
            </w:r>
            <w:proofErr w:type="spellStart"/>
            <w:r w:rsidRPr="00D82FCF">
              <w:t>dimaksud</w:t>
            </w:r>
            <w:proofErr w:type="spellEnd"/>
            <w:r w:rsidRPr="00D82FCF">
              <w:t xml:space="preserve"> pada </w:t>
            </w:r>
            <w:proofErr w:type="spellStart"/>
            <w:r w:rsidRPr="00D82FCF">
              <w:t>ayat</w:t>
            </w:r>
            <w:proofErr w:type="spellEnd"/>
            <w:r w:rsidRPr="00D82FCF">
              <w:t xml:space="preserve"> (1) </w:t>
            </w:r>
            <w:proofErr w:type="spellStart"/>
            <w:r w:rsidRPr="00D82FCF">
              <w:t>adalah</w:t>
            </w:r>
            <w:proofErr w:type="spellEnd"/>
            <w:r w:rsidRPr="00D82FCF">
              <w:t xml:space="preserve"> </w:t>
            </w:r>
            <w:proofErr w:type="spellStart"/>
            <w:r w:rsidRPr="00D82FCF">
              <w:t>Reakrafprov</w:t>
            </w:r>
            <w:proofErr w:type="spellEnd"/>
            <w:r w:rsidRPr="00D82FCF">
              <w:t xml:space="preserve"> </w:t>
            </w:r>
            <w:proofErr w:type="spellStart"/>
            <w:r w:rsidRPr="00D82FCF">
              <w:t>Pengembangan</w:t>
            </w:r>
            <w:proofErr w:type="spellEnd"/>
            <w:r w:rsidRPr="00D82FCF">
              <w:t xml:space="preserve"> Ekonomi </w:t>
            </w:r>
            <w:proofErr w:type="spellStart"/>
            <w:r w:rsidRPr="00D82FCF">
              <w:t>Kreatif</w:t>
            </w:r>
            <w:proofErr w:type="spellEnd"/>
            <w:r w:rsidRPr="00D82FCF">
              <w:t xml:space="preserve"> </w:t>
            </w:r>
            <w:proofErr w:type="spellStart"/>
            <w:r w:rsidRPr="00D82FCF">
              <w:t>Tahun</w:t>
            </w:r>
            <w:proofErr w:type="spellEnd"/>
            <w:r w:rsidRPr="00D82FCF">
              <w:t xml:space="preserve"> 2025-2029 </w:t>
            </w:r>
            <w:proofErr w:type="spellStart"/>
            <w:r w:rsidRPr="00D82FCF">
              <w:t>tercantum</w:t>
            </w:r>
            <w:proofErr w:type="spellEnd"/>
            <w:r w:rsidRPr="00D82FCF">
              <w:t xml:space="preserve"> </w:t>
            </w:r>
            <w:proofErr w:type="spellStart"/>
            <w:r w:rsidRPr="00D82FCF">
              <w:t>dalam</w:t>
            </w:r>
            <w:proofErr w:type="spellEnd"/>
            <w:r w:rsidRPr="00D82FCF">
              <w:t xml:space="preserve"> Lampiran yang </w:t>
            </w:r>
            <w:proofErr w:type="spellStart"/>
            <w:r w:rsidRPr="00D82FCF">
              <w:t>merupakan</w:t>
            </w:r>
            <w:proofErr w:type="spellEnd"/>
            <w:r w:rsidRPr="00D82FCF">
              <w:t xml:space="preserve"> </w:t>
            </w:r>
            <w:proofErr w:type="spellStart"/>
            <w:r w:rsidRPr="00D82FCF">
              <w:t>bagian</w:t>
            </w:r>
            <w:proofErr w:type="spellEnd"/>
            <w:r w:rsidRPr="00D82FCF">
              <w:t xml:space="preserve"> </w:t>
            </w:r>
            <w:proofErr w:type="spellStart"/>
            <w:r w:rsidRPr="00D82FCF">
              <w:t>tidak</w:t>
            </w:r>
            <w:proofErr w:type="spellEnd"/>
            <w:r w:rsidRPr="00D82FCF">
              <w:t xml:space="preserve"> </w:t>
            </w:r>
            <w:proofErr w:type="spellStart"/>
            <w:r w:rsidRPr="00D82FCF">
              <w:t>terpisahkan</w:t>
            </w:r>
            <w:proofErr w:type="spellEnd"/>
            <w:r w:rsidRPr="00D82FCF">
              <w:t xml:space="preserve"> </w:t>
            </w:r>
            <w:proofErr w:type="spellStart"/>
            <w:r w:rsidRPr="00D82FCF">
              <w:t>dari</w:t>
            </w:r>
            <w:proofErr w:type="spellEnd"/>
            <w:r w:rsidRPr="00D82FCF">
              <w:t xml:space="preserve"> </w:t>
            </w:r>
            <w:proofErr w:type="spellStart"/>
            <w:r w:rsidRPr="00D82FCF">
              <w:t>Peraturan</w:t>
            </w:r>
            <w:proofErr w:type="spellEnd"/>
            <w:r w:rsidRPr="00D82FCF">
              <w:t xml:space="preserve"> </w:t>
            </w:r>
            <w:proofErr w:type="spellStart"/>
            <w:r w:rsidRPr="00D82FCF">
              <w:t>Gubernur</w:t>
            </w:r>
            <w:proofErr w:type="spellEnd"/>
            <w:r w:rsidRPr="00D82FCF">
              <w:t xml:space="preserve"> </w:t>
            </w:r>
            <w:proofErr w:type="spellStart"/>
            <w:r w:rsidRPr="00D82FCF">
              <w:t>ini</w:t>
            </w:r>
            <w:proofErr w:type="spellEnd"/>
            <w:r w:rsidRPr="00D82FCF">
              <w:t>.</w:t>
            </w:r>
            <w:commentRangeEnd w:id="45"/>
            <w:r w:rsidR="009A105A">
              <w:rPr>
                <w:rStyle w:val="CommentReference"/>
                <w:rFonts w:ascii="Calibri" w:eastAsia="Calibri" w:hAnsi="Calibri" w:cs="Times New Roman"/>
                <w:lang w:val="id-ID"/>
              </w:rPr>
              <w:commentReference w:id="45"/>
            </w:r>
          </w:p>
          <w:p w14:paraId="0BF96EF7" w14:textId="77777777" w:rsidR="00D82FCF" w:rsidRPr="00D82FCF" w:rsidRDefault="00D82FCF" w:rsidP="0021164F">
            <w:pPr>
              <w:pStyle w:val="ListParagraph"/>
              <w:spacing w:line="240" w:lineRule="auto"/>
              <w:ind w:left="0"/>
              <w:contextualSpacing w:val="0"/>
              <w:jc w:val="center"/>
              <w:rPr>
                <w:bCs/>
              </w:rPr>
            </w:pPr>
          </w:p>
        </w:tc>
      </w:tr>
      <w:tr w:rsidR="00D82FCF" w14:paraId="47FB8784" w14:textId="77777777" w:rsidTr="0021164F">
        <w:tc>
          <w:tcPr>
            <w:tcW w:w="1872" w:type="dxa"/>
            <w:shd w:val="clear" w:color="auto" w:fill="auto"/>
          </w:tcPr>
          <w:p w14:paraId="7BD1A221" w14:textId="77777777" w:rsidR="00D82FCF" w:rsidRDefault="00D82FCF" w:rsidP="0021164F">
            <w:pPr>
              <w:spacing w:after="120" w:line="240" w:lineRule="auto"/>
              <w:rPr>
                <w:rFonts w:ascii="Bookman Old Style" w:hAnsi="Bookman Old Style" w:cs="Tahoma"/>
                <w:sz w:val="24"/>
                <w:szCs w:val="24"/>
              </w:rPr>
            </w:pPr>
          </w:p>
        </w:tc>
        <w:tc>
          <w:tcPr>
            <w:tcW w:w="7651" w:type="dxa"/>
            <w:shd w:val="clear" w:color="auto" w:fill="auto"/>
          </w:tcPr>
          <w:p w14:paraId="3445D1E3" w14:textId="77777777" w:rsidR="00D82FCF" w:rsidRDefault="00D82FCF" w:rsidP="0021164F">
            <w:pPr>
              <w:pStyle w:val="ListParagraph"/>
              <w:spacing w:line="240" w:lineRule="auto"/>
              <w:ind w:left="0"/>
              <w:contextualSpacing w:val="0"/>
              <w:jc w:val="center"/>
              <w:rPr>
                <w:bCs/>
              </w:rPr>
            </w:pPr>
            <w:r>
              <w:rPr>
                <w:bCs/>
              </w:rPr>
              <w:t>BAB IV</w:t>
            </w:r>
          </w:p>
          <w:p w14:paraId="7591BBB7" w14:textId="77777777" w:rsidR="00D82FCF" w:rsidRDefault="00D82FCF" w:rsidP="0021164F">
            <w:pPr>
              <w:pStyle w:val="ListParagraph"/>
              <w:spacing w:line="240" w:lineRule="auto"/>
              <w:ind w:left="0"/>
              <w:contextualSpacing w:val="0"/>
              <w:jc w:val="center"/>
              <w:rPr>
                <w:bCs/>
              </w:rPr>
            </w:pPr>
            <w:r>
              <w:rPr>
                <w:bCs/>
              </w:rPr>
              <w:t>KETENTUAN PENUTUP</w:t>
            </w:r>
          </w:p>
          <w:p w14:paraId="72DB5BE8" w14:textId="77777777" w:rsidR="00D82FCF" w:rsidRDefault="00D82FCF" w:rsidP="0021164F">
            <w:pPr>
              <w:pStyle w:val="ListParagraph"/>
              <w:spacing w:line="240" w:lineRule="auto"/>
              <w:ind w:left="0"/>
              <w:contextualSpacing w:val="0"/>
              <w:jc w:val="center"/>
              <w:rPr>
                <w:bCs/>
              </w:rPr>
            </w:pPr>
            <w:r>
              <w:rPr>
                <w:bCs/>
              </w:rPr>
              <w:t>Pasal 15</w:t>
            </w:r>
          </w:p>
          <w:p w14:paraId="6461BA02" w14:textId="77777777" w:rsidR="00D82FCF" w:rsidRDefault="00D82FCF" w:rsidP="0021164F">
            <w:pPr>
              <w:autoSpaceDE w:val="0"/>
              <w:autoSpaceDN w:val="0"/>
              <w:adjustRightInd w:val="0"/>
              <w:spacing w:after="120" w:line="240" w:lineRule="auto"/>
              <w:jc w:val="both"/>
              <w:rPr>
                <w:rFonts w:ascii="Bookman Old Style" w:hAnsi="Bookman Old Style" w:cs="Bookman Old Style"/>
                <w:sz w:val="24"/>
                <w:szCs w:val="24"/>
              </w:rPr>
            </w:pPr>
            <w:commentRangeStart w:id="46"/>
            <w:r>
              <w:rPr>
                <w:rFonts w:ascii="Bookman Old Style" w:hAnsi="Bookman Old Style" w:cs="Bookman Old Style"/>
                <w:sz w:val="24"/>
                <w:szCs w:val="24"/>
              </w:rPr>
              <w:t xml:space="preserve">Peraturan </w:t>
            </w:r>
            <w:proofErr w:type="spellStart"/>
            <w:r>
              <w:rPr>
                <w:rFonts w:ascii="Bookman Old Style" w:hAnsi="Bookman Old Style" w:cs="Bookman Old Style"/>
                <w:sz w:val="24"/>
                <w:szCs w:val="24"/>
                <w:lang w:val="en-US"/>
              </w:rPr>
              <w:t>Gubernur</w:t>
            </w:r>
            <w:proofErr w:type="spellEnd"/>
            <w:r>
              <w:rPr>
                <w:rFonts w:ascii="Bookman Old Style" w:hAnsi="Bookman Old Style" w:cs="Bookman Old Style"/>
                <w:sz w:val="24"/>
                <w:szCs w:val="24"/>
              </w:rPr>
              <w:t xml:space="preserve"> ini mulai berlaku pada tanggal diundangkan. </w:t>
            </w:r>
          </w:p>
          <w:p w14:paraId="1429B9C4" w14:textId="77777777" w:rsidR="00D82FCF" w:rsidRDefault="00D82FCF" w:rsidP="0021164F">
            <w:pPr>
              <w:autoSpaceDE w:val="0"/>
              <w:autoSpaceDN w:val="0"/>
              <w:adjustRightInd w:val="0"/>
              <w:spacing w:after="120" w:line="240" w:lineRule="auto"/>
              <w:jc w:val="both"/>
              <w:rPr>
                <w:rFonts w:ascii="Bookman Old Style" w:hAnsi="Bookman Old Style" w:cs="Bookman Old Style"/>
                <w:sz w:val="24"/>
                <w:szCs w:val="24"/>
              </w:rPr>
            </w:pPr>
            <w:r>
              <w:rPr>
                <w:rFonts w:ascii="Bookman Old Style" w:hAnsi="Bookman Old Style" w:cs="Bookman Old Style"/>
                <w:sz w:val="24"/>
                <w:szCs w:val="24"/>
              </w:rPr>
              <w:t xml:space="preserve">Agar setiap orang mengetahuinya, memerintahkan pengundangan Peraturan </w:t>
            </w:r>
            <w:proofErr w:type="spellStart"/>
            <w:r>
              <w:rPr>
                <w:rFonts w:ascii="Bookman Old Style" w:hAnsi="Bookman Old Style" w:cs="Bookman Old Style"/>
                <w:sz w:val="24"/>
                <w:szCs w:val="24"/>
                <w:lang w:val="en-US"/>
              </w:rPr>
              <w:t>Gubernur</w:t>
            </w:r>
            <w:proofErr w:type="spellEnd"/>
            <w:r>
              <w:rPr>
                <w:rFonts w:ascii="Bookman Old Style" w:hAnsi="Bookman Old Style" w:cs="Bookman Old Style"/>
                <w:sz w:val="24"/>
                <w:szCs w:val="24"/>
              </w:rPr>
              <w:t xml:space="preserve"> ini dengan penempatannya dalam </w:t>
            </w:r>
            <w:r>
              <w:rPr>
                <w:rFonts w:ascii="Bookman Old Style" w:hAnsi="Bookman Old Style" w:cs="Bookman Old Style"/>
                <w:sz w:val="24"/>
                <w:szCs w:val="24"/>
                <w:lang w:val="en-US"/>
              </w:rPr>
              <w:t>Berita</w:t>
            </w:r>
            <w:r>
              <w:rPr>
                <w:rFonts w:ascii="Bookman Old Style" w:hAnsi="Bookman Old Style" w:cs="Bookman Old Style"/>
                <w:sz w:val="24"/>
                <w:szCs w:val="24"/>
              </w:rPr>
              <w:t xml:space="preserve"> Daerah </w:t>
            </w:r>
            <w:proofErr w:type="spellStart"/>
            <w:r>
              <w:rPr>
                <w:rFonts w:ascii="Bookman Old Style" w:hAnsi="Bookman Old Style" w:cs="Bookman Old Style"/>
                <w:sz w:val="24"/>
                <w:szCs w:val="24"/>
                <w:lang w:val="en-US"/>
              </w:rPr>
              <w:t>Provinsi</w:t>
            </w:r>
            <w:proofErr w:type="spellEnd"/>
            <w:r>
              <w:rPr>
                <w:rFonts w:ascii="Bookman Old Style" w:hAnsi="Bookman Old Style" w:cs="Bookman Old Style"/>
                <w:sz w:val="24"/>
                <w:szCs w:val="24"/>
                <w:lang w:val="en-US"/>
              </w:rPr>
              <w:t xml:space="preserve"> Jawa Tengah</w:t>
            </w:r>
            <w:r>
              <w:rPr>
                <w:rFonts w:ascii="Bookman Old Style" w:hAnsi="Bookman Old Style" w:cs="Bookman Old Style"/>
                <w:sz w:val="24"/>
                <w:szCs w:val="24"/>
              </w:rPr>
              <w:t>.</w:t>
            </w:r>
            <w:commentRangeEnd w:id="46"/>
            <w:r>
              <w:rPr>
                <w:rStyle w:val="CommentReference"/>
              </w:rPr>
              <w:commentReference w:id="46"/>
            </w:r>
          </w:p>
          <w:p w14:paraId="1FC86248" w14:textId="77777777" w:rsidR="00D82FCF" w:rsidRDefault="00D82FCF" w:rsidP="0021164F">
            <w:pPr>
              <w:pStyle w:val="ListParagraph"/>
              <w:spacing w:line="240" w:lineRule="auto"/>
              <w:ind w:left="0"/>
              <w:contextualSpacing w:val="0"/>
              <w:jc w:val="center"/>
              <w:rPr>
                <w:bCs/>
              </w:rPr>
            </w:pPr>
          </w:p>
          <w:p w14:paraId="656F21F8" w14:textId="77777777" w:rsidR="00D82FCF" w:rsidRDefault="00D82FCF" w:rsidP="0021164F">
            <w:pPr>
              <w:spacing w:after="0" w:line="240" w:lineRule="auto"/>
              <w:ind w:left="2586"/>
              <w:contextualSpacing/>
              <w:rPr>
                <w:rFonts w:ascii="Bookman Old Style" w:hAnsi="Bookman Old Style"/>
                <w:sz w:val="24"/>
                <w:szCs w:val="24"/>
                <w:lang w:val="en-US"/>
              </w:rPr>
            </w:pPr>
            <w:r>
              <w:rPr>
                <w:rFonts w:ascii="Bookman Old Style" w:hAnsi="Bookman Old Style"/>
                <w:sz w:val="24"/>
                <w:szCs w:val="24"/>
              </w:rPr>
              <w:t xml:space="preserve">Ditetapkan di </w:t>
            </w:r>
            <w:r>
              <w:rPr>
                <w:rFonts w:ascii="Bookman Old Style" w:hAnsi="Bookman Old Style"/>
                <w:sz w:val="24"/>
                <w:szCs w:val="24"/>
                <w:lang w:val="en-US"/>
              </w:rPr>
              <w:t>Semarang</w:t>
            </w:r>
          </w:p>
          <w:p w14:paraId="737721AC" w14:textId="77777777" w:rsidR="00D82FCF" w:rsidRDefault="00D82FCF" w:rsidP="0021164F">
            <w:pPr>
              <w:spacing w:after="0" w:line="240" w:lineRule="auto"/>
              <w:ind w:left="2586"/>
              <w:contextualSpacing/>
              <w:rPr>
                <w:rFonts w:ascii="Bookman Old Style" w:hAnsi="Bookman Old Style"/>
                <w:sz w:val="24"/>
                <w:szCs w:val="24"/>
              </w:rPr>
            </w:pPr>
            <w:r>
              <w:rPr>
                <w:rFonts w:ascii="Bookman Old Style" w:hAnsi="Bookman Old Style"/>
                <w:sz w:val="24"/>
                <w:szCs w:val="24"/>
              </w:rPr>
              <w:t>pada tanggal ......................</w:t>
            </w:r>
          </w:p>
          <w:p w14:paraId="3C53C9FB" w14:textId="77777777" w:rsidR="00D82FCF" w:rsidRDefault="00D82FCF" w:rsidP="0021164F">
            <w:pPr>
              <w:spacing w:after="0" w:line="240" w:lineRule="auto"/>
              <w:ind w:left="2586"/>
              <w:contextualSpacing/>
              <w:rPr>
                <w:rFonts w:ascii="Bookman Old Style" w:hAnsi="Bookman Old Style"/>
                <w:sz w:val="24"/>
                <w:szCs w:val="24"/>
              </w:rPr>
            </w:pPr>
          </w:p>
          <w:p w14:paraId="75787DD1" w14:textId="77777777" w:rsidR="00D82FCF" w:rsidRDefault="00D82FCF" w:rsidP="0021164F">
            <w:pPr>
              <w:spacing w:after="0" w:line="240" w:lineRule="auto"/>
              <w:ind w:left="2586"/>
              <w:contextualSpacing/>
              <w:jc w:val="center"/>
              <w:rPr>
                <w:rFonts w:ascii="Bookman Old Style" w:hAnsi="Bookman Old Style"/>
                <w:sz w:val="24"/>
                <w:szCs w:val="24"/>
                <w:lang w:val="en-US"/>
              </w:rPr>
            </w:pPr>
            <w:proofErr w:type="spellStart"/>
            <w:r>
              <w:rPr>
                <w:rFonts w:ascii="Bookman Old Style" w:hAnsi="Bookman Old Style"/>
                <w:sz w:val="24"/>
                <w:szCs w:val="24"/>
                <w:lang w:val="en-US"/>
              </w:rPr>
              <w:t>Pj</w:t>
            </w:r>
            <w:proofErr w:type="spellEnd"/>
            <w:r>
              <w:rPr>
                <w:rFonts w:ascii="Bookman Old Style" w:hAnsi="Bookman Old Style"/>
                <w:sz w:val="24"/>
                <w:szCs w:val="24"/>
                <w:lang w:val="en-US"/>
              </w:rPr>
              <w:t>. GUBERNUR JAWA TENGAH</w:t>
            </w:r>
          </w:p>
          <w:p w14:paraId="2A7FC0C0" w14:textId="77777777" w:rsidR="00D82FCF" w:rsidRDefault="00D82FCF" w:rsidP="0021164F">
            <w:pPr>
              <w:spacing w:after="0" w:line="240" w:lineRule="auto"/>
              <w:ind w:left="2586"/>
              <w:contextualSpacing/>
              <w:jc w:val="center"/>
              <w:rPr>
                <w:rFonts w:ascii="Bookman Old Style" w:hAnsi="Bookman Old Style"/>
                <w:sz w:val="24"/>
                <w:szCs w:val="24"/>
              </w:rPr>
            </w:pPr>
          </w:p>
          <w:p w14:paraId="0212491D" w14:textId="77777777" w:rsidR="00D82FCF" w:rsidRDefault="00D82FCF" w:rsidP="0021164F">
            <w:pPr>
              <w:spacing w:after="0" w:line="240" w:lineRule="auto"/>
              <w:ind w:left="2586"/>
              <w:contextualSpacing/>
              <w:jc w:val="center"/>
              <w:rPr>
                <w:rFonts w:ascii="Bookman Old Style" w:hAnsi="Bookman Old Style"/>
                <w:sz w:val="24"/>
                <w:szCs w:val="24"/>
                <w:lang w:val="en-US"/>
              </w:rPr>
            </w:pPr>
            <w:r>
              <w:rPr>
                <w:rFonts w:ascii="Bookman Old Style" w:hAnsi="Bookman Old Style"/>
                <w:sz w:val="24"/>
                <w:szCs w:val="24"/>
                <w:lang w:val="en-US"/>
              </w:rPr>
              <w:t>t</w:t>
            </w:r>
            <w:r>
              <w:rPr>
                <w:rFonts w:ascii="Bookman Old Style" w:hAnsi="Bookman Old Style"/>
                <w:sz w:val="24"/>
                <w:szCs w:val="24"/>
              </w:rPr>
              <w:t>td</w:t>
            </w:r>
          </w:p>
          <w:p w14:paraId="128B9C54" w14:textId="77777777" w:rsidR="00D82FCF" w:rsidRDefault="00D82FCF" w:rsidP="0021164F">
            <w:pPr>
              <w:spacing w:after="0" w:line="240" w:lineRule="auto"/>
              <w:ind w:left="2586"/>
              <w:contextualSpacing/>
              <w:jc w:val="center"/>
              <w:rPr>
                <w:rFonts w:ascii="Bookman Old Style" w:hAnsi="Bookman Old Style"/>
                <w:sz w:val="24"/>
                <w:szCs w:val="24"/>
                <w:lang w:val="en-US"/>
              </w:rPr>
            </w:pPr>
          </w:p>
          <w:p w14:paraId="10F8FE3D" w14:textId="77777777" w:rsidR="00D82FCF" w:rsidRDefault="00D82FCF" w:rsidP="0021164F">
            <w:pPr>
              <w:spacing w:after="0" w:line="240" w:lineRule="auto"/>
              <w:ind w:left="2586"/>
              <w:contextualSpacing/>
              <w:jc w:val="center"/>
              <w:rPr>
                <w:rFonts w:ascii="Bookman Old Style" w:hAnsi="Bookman Old Style"/>
                <w:sz w:val="24"/>
                <w:szCs w:val="24"/>
              </w:rPr>
            </w:pPr>
          </w:p>
          <w:p w14:paraId="3B3E2BB9" w14:textId="77777777" w:rsidR="00D82FCF" w:rsidRDefault="00D82FCF" w:rsidP="0021164F">
            <w:pPr>
              <w:spacing w:after="0" w:line="240" w:lineRule="auto"/>
              <w:ind w:left="2586"/>
              <w:contextualSpacing/>
              <w:jc w:val="center"/>
              <w:rPr>
                <w:rFonts w:ascii="Bookman Old Style" w:hAnsi="Bookman Old Style"/>
                <w:sz w:val="24"/>
                <w:szCs w:val="24"/>
                <w:lang w:val="en-US"/>
              </w:rPr>
            </w:pPr>
            <w:r>
              <w:rPr>
                <w:rFonts w:ascii="Bookman Old Style" w:hAnsi="Bookman Old Style"/>
                <w:sz w:val="24"/>
                <w:szCs w:val="24"/>
                <w:lang w:val="en-US"/>
              </w:rPr>
              <w:t>NANA SUDJANA</w:t>
            </w:r>
          </w:p>
          <w:p w14:paraId="5B202F92" w14:textId="77777777" w:rsidR="00D82FCF" w:rsidRDefault="00D82FCF" w:rsidP="0021164F">
            <w:pPr>
              <w:spacing w:after="0" w:line="240" w:lineRule="auto"/>
              <w:contextualSpacing/>
              <w:rPr>
                <w:rFonts w:ascii="Bookman Old Style" w:hAnsi="Bookman Old Style"/>
                <w:sz w:val="24"/>
                <w:szCs w:val="24"/>
              </w:rPr>
            </w:pPr>
          </w:p>
          <w:p w14:paraId="7CCDEC4C" w14:textId="77777777" w:rsidR="00D82FCF" w:rsidRDefault="00D82FCF" w:rsidP="0021164F">
            <w:pPr>
              <w:spacing w:after="0" w:line="240" w:lineRule="auto"/>
              <w:ind w:left="34"/>
              <w:contextualSpacing/>
              <w:rPr>
                <w:rFonts w:ascii="Bookman Old Style" w:hAnsi="Bookman Old Style"/>
                <w:sz w:val="24"/>
                <w:szCs w:val="24"/>
                <w:lang w:val="en-US"/>
              </w:rPr>
            </w:pPr>
            <w:r>
              <w:rPr>
                <w:rFonts w:ascii="Bookman Old Style" w:hAnsi="Bookman Old Style"/>
                <w:sz w:val="24"/>
                <w:szCs w:val="24"/>
              </w:rPr>
              <w:t xml:space="preserve">Diundangkan di </w:t>
            </w:r>
            <w:r>
              <w:rPr>
                <w:rFonts w:ascii="Bookman Old Style" w:hAnsi="Bookman Old Style"/>
                <w:sz w:val="24"/>
                <w:szCs w:val="24"/>
                <w:lang w:val="en-US"/>
              </w:rPr>
              <w:t>Semarang</w:t>
            </w:r>
          </w:p>
          <w:p w14:paraId="02EF0DE8" w14:textId="77777777" w:rsidR="00D82FCF" w:rsidRDefault="00D82FCF" w:rsidP="0021164F">
            <w:pPr>
              <w:spacing w:after="0" w:line="240" w:lineRule="auto"/>
              <w:ind w:left="34"/>
              <w:contextualSpacing/>
              <w:rPr>
                <w:rFonts w:ascii="Bookman Old Style" w:hAnsi="Bookman Old Style"/>
                <w:sz w:val="24"/>
                <w:szCs w:val="24"/>
              </w:rPr>
            </w:pPr>
            <w:r>
              <w:rPr>
                <w:rFonts w:ascii="Bookman Old Style" w:hAnsi="Bookman Old Style"/>
                <w:sz w:val="24"/>
                <w:szCs w:val="24"/>
              </w:rPr>
              <w:t>pada tanggal ...........................</w:t>
            </w:r>
          </w:p>
          <w:p w14:paraId="27F53F25" w14:textId="77777777" w:rsidR="00D82FCF" w:rsidRDefault="00D82FCF" w:rsidP="0021164F">
            <w:pPr>
              <w:spacing w:after="0" w:line="240" w:lineRule="auto"/>
              <w:ind w:left="34"/>
              <w:contextualSpacing/>
              <w:rPr>
                <w:rFonts w:ascii="Bookman Old Style" w:hAnsi="Bookman Old Style"/>
                <w:sz w:val="24"/>
                <w:szCs w:val="24"/>
              </w:rPr>
            </w:pPr>
          </w:p>
          <w:p w14:paraId="06843B53" w14:textId="77777777" w:rsidR="00D82FCF" w:rsidRDefault="00D82FCF" w:rsidP="0021164F">
            <w:pPr>
              <w:spacing w:after="0" w:line="240" w:lineRule="auto"/>
              <w:ind w:left="34" w:right="3297"/>
              <w:contextualSpacing/>
              <w:jc w:val="center"/>
              <w:rPr>
                <w:rFonts w:ascii="Bookman Old Style" w:hAnsi="Bookman Old Style"/>
                <w:sz w:val="24"/>
                <w:szCs w:val="24"/>
              </w:rPr>
            </w:pPr>
            <w:r>
              <w:rPr>
                <w:rFonts w:ascii="Bookman Old Style" w:hAnsi="Bookman Old Style"/>
                <w:sz w:val="24"/>
                <w:szCs w:val="24"/>
              </w:rPr>
              <w:t xml:space="preserve">SEKRETARIS DAERAH </w:t>
            </w:r>
            <w:r>
              <w:rPr>
                <w:rFonts w:ascii="Bookman Old Style" w:hAnsi="Bookman Old Style"/>
                <w:sz w:val="24"/>
                <w:szCs w:val="24"/>
                <w:lang w:val="en-US"/>
              </w:rPr>
              <w:t>PROVINSI JAWA TENGAH</w:t>
            </w:r>
            <w:r>
              <w:rPr>
                <w:rFonts w:ascii="Bookman Old Style" w:hAnsi="Bookman Old Style"/>
                <w:sz w:val="24"/>
                <w:szCs w:val="24"/>
              </w:rPr>
              <w:t>,</w:t>
            </w:r>
          </w:p>
          <w:p w14:paraId="19E49135" w14:textId="77777777" w:rsidR="00D82FCF" w:rsidRDefault="00D82FCF" w:rsidP="0021164F">
            <w:pPr>
              <w:spacing w:after="0" w:line="240" w:lineRule="auto"/>
              <w:ind w:left="34" w:right="3297"/>
              <w:contextualSpacing/>
              <w:rPr>
                <w:rFonts w:ascii="Bookman Old Style" w:hAnsi="Bookman Old Style"/>
                <w:sz w:val="24"/>
                <w:szCs w:val="24"/>
              </w:rPr>
            </w:pPr>
          </w:p>
          <w:p w14:paraId="70A35E9D" w14:textId="77777777" w:rsidR="00D82FCF" w:rsidRDefault="00D82FCF" w:rsidP="0021164F">
            <w:pPr>
              <w:spacing w:after="0" w:line="240" w:lineRule="auto"/>
              <w:ind w:left="34" w:right="3297"/>
              <w:contextualSpacing/>
              <w:jc w:val="center"/>
              <w:rPr>
                <w:rFonts w:ascii="Bookman Old Style" w:hAnsi="Bookman Old Style"/>
                <w:sz w:val="24"/>
                <w:szCs w:val="24"/>
              </w:rPr>
            </w:pPr>
            <w:r>
              <w:rPr>
                <w:rFonts w:ascii="Bookman Old Style" w:hAnsi="Bookman Old Style"/>
                <w:sz w:val="24"/>
                <w:szCs w:val="24"/>
              </w:rPr>
              <w:t>ttd</w:t>
            </w:r>
          </w:p>
          <w:p w14:paraId="4671AE5D" w14:textId="77777777" w:rsidR="00D82FCF" w:rsidRDefault="00D82FCF" w:rsidP="0021164F">
            <w:pPr>
              <w:spacing w:after="0" w:line="240" w:lineRule="auto"/>
              <w:ind w:left="34" w:right="3297"/>
              <w:contextualSpacing/>
              <w:jc w:val="center"/>
              <w:rPr>
                <w:rFonts w:ascii="Bookman Old Style" w:hAnsi="Bookman Old Style"/>
                <w:sz w:val="24"/>
                <w:szCs w:val="24"/>
                <w:lang w:val="en-US"/>
              </w:rPr>
            </w:pPr>
            <w:r>
              <w:rPr>
                <w:rFonts w:ascii="Bookman Old Style" w:hAnsi="Bookman Old Style"/>
                <w:sz w:val="24"/>
                <w:szCs w:val="24"/>
                <w:lang w:val="en-US"/>
              </w:rPr>
              <w:t>SUMARNO</w:t>
            </w:r>
          </w:p>
          <w:p w14:paraId="123AED0C" w14:textId="77777777" w:rsidR="00D82FCF" w:rsidRDefault="00D82FCF" w:rsidP="0021164F">
            <w:pPr>
              <w:spacing w:after="0" w:line="240" w:lineRule="auto"/>
              <w:ind w:left="34"/>
              <w:contextualSpacing/>
              <w:rPr>
                <w:rFonts w:ascii="Bookman Old Style" w:hAnsi="Bookman Old Style"/>
                <w:sz w:val="24"/>
                <w:szCs w:val="24"/>
              </w:rPr>
            </w:pPr>
          </w:p>
          <w:p w14:paraId="79A48EDE" w14:textId="77777777" w:rsidR="00D82FCF" w:rsidRDefault="00D82FCF" w:rsidP="0021164F">
            <w:pPr>
              <w:spacing w:after="0" w:line="240" w:lineRule="auto"/>
              <w:ind w:left="34"/>
              <w:contextualSpacing/>
              <w:rPr>
                <w:rFonts w:ascii="Bookman Old Style" w:hAnsi="Bookman Old Style"/>
                <w:sz w:val="24"/>
                <w:szCs w:val="24"/>
              </w:rPr>
            </w:pPr>
          </w:p>
          <w:p w14:paraId="3909CC9D" w14:textId="77777777" w:rsidR="00D82FCF" w:rsidRDefault="00D82FCF" w:rsidP="0021164F">
            <w:pPr>
              <w:pStyle w:val="ListParagraph"/>
              <w:spacing w:line="240" w:lineRule="auto"/>
              <w:ind w:left="0"/>
              <w:contextualSpacing w:val="0"/>
              <w:jc w:val="center"/>
              <w:rPr>
                <w:bCs/>
              </w:rPr>
            </w:pPr>
            <w:r>
              <w:t>BERITA DAERAH PROVINSI JAWA TENGAH TAHUN 2024 NOMOR</w:t>
            </w:r>
          </w:p>
        </w:tc>
      </w:tr>
    </w:tbl>
    <w:p w14:paraId="178A9CAF" w14:textId="77777777" w:rsidR="00D82FCF" w:rsidRDefault="00D82FCF" w:rsidP="00D82FCF"/>
    <w:p w14:paraId="3BA9B539" w14:textId="77777777" w:rsidR="00D82FCF" w:rsidRDefault="00D82FCF" w:rsidP="00D82FCF"/>
    <w:p w14:paraId="789A28C4" w14:textId="77777777" w:rsidR="00D82FCF" w:rsidRDefault="00D82FCF" w:rsidP="00D82FCF"/>
    <w:p w14:paraId="4D1AD7F8" w14:textId="77777777" w:rsidR="00D82FCF" w:rsidRDefault="00D82FCF" w:rsidP="00D82FCF"/>
    <w:p w14:paraId="19DC2D2C" w14:textId="77777777" w:rsidR="00D82FCF" w:rsidRDefault="00D82FCF" w:rsidP="00D82FCF"/>
    <w:p w14:paraId="2EBDAFED" w14:textId="77777777" w:rsidR="00D82FCF" w:rsidRDefault="00D82FCF" w:rsidP="00D82FCF"/>
    <w:p w14:paraId="3E12E0C1" w14:textId="77777777" w:rsidR="00D82FCF" w:rsidRDefault="00D82FCF" w:rsidP="00D82FCF"/>
    <w:p w14:paraId="754514CA" w14:textId="77777777" w:rsidR="00D82FCF" w:rsidRDefault="00D82FCF" w:rsidP="00D82FCF"/>
    <w:p w14:paraId="6501E8AE" w14:textId="77777777" w:rsidR="00FC55E1" w:rsidRDefault="00FC55E1"/>
    <w:sectPr w:rsidR="00FC55E1" w:rsidSect="00D82FC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enovo ip 1" w:date="2024-09-21T10:59:00Z" w:initials="li">
    <w:p w14:paraId="6B08BAE0" w14:textId="77777777" w:rsidR="00D82FCF" w:rsidRDefault="00D82FCF" w:rsidP="00D82FCF">
      <w:pPr>
        <w:pStyle w:val="CommentText"/>
      </w:pPr>
      <w:r>
        <w:rPr>
          <w:rStyle w:val="CommentReference"/>
        </w:rPr>
        <w:annotationRef/>
      </w:r>
      <w:r>
        <w:t xml:space="preserve">Adanya perintah untuk menyusun Rapergub tersendiri tentang Rencana Aksi. </w:t>
      </w:r>
    </w:p>
  </w:comment>
  <w:comment w:id="1" w:author="lenovo ip 1" w:date="2024-09-20T10:22:00Z" w:initials="li">
    <w:p w14:paraId="48F61929" w14:textId="77777777" w:rsidR="00D82FCF" w:rsidRDefault="00D82FCF" w:rsidP="00D82FCF">
      <w:pPr>
        <w:pStyle w:val="CommentText"/>
      </w:pPr>
      <w:r>
        <w:rPr>
          <w:rStyle w:val="CommentReference"/>
        </w:rPr>
        <w:annotationRef/>
      </w:r>
      <w:r>
        <w:t>Pandangan filosofis</w:t>
      </w:r>
    </w:p>
  </w:comment>
  <w:comment w:id="2" w:author="lenovo ip 1" w:date="2024-09-20T10:22:00Z" w:initials="li">
    <w:p w14:paraId="2430286A" w14:textId="77777777" w:rsidR="00D82FCF" w:rsidRDefault="00D82FCF" w:rsidP="00D82FCF">
      <w:pPr>
        <w:pStyle w:val="CommentText"/>
      </w:pPr>
      <w:r>
        <w:rPr>
          <w:rStyle w:val="CommentReference"/>
        </w:rPr>
        <w:annotationRef/>
      </w:r>
      <w:r>
        <w:t>Pandangan yuridis</w:t>
      </w:r>
    </w:p>
  </w:comment>
  <w:comment w:id="3" w:author="lenovo ip 1" w:date="2024-09-20T10:23:00Z" w:initials="li">
    <w:p w14:paraId="668B4146" w14:textId="77777777" w:rsidR="00D82FCF" w:rsidRDefault="00D82FCF" w:rsidP="00D82FCF">
      <w:pPr>
        <w:pStyle w:val="CommentText"/>
      </w:pPr>
      <w:r>
        <w:rPr>
          <w:rStyle w:val="CommentReference"/>
        </w:rPr>
        <w:annotationRef/>
      </w:r>
      <w:r>
        <w:t>Pandangan sosiologis</w:t>
      </w:r>
    </w:p>
  </w:comment>
  <w:comment w:id="4" w:author="lenovo ip 1" w:date="2024-09-20T10:46:00Z" w:initials="li">
    <w:p w14:paraId="0754014F" w14:textId="77777777" w:rsidR="00D82FCF" w:rsidRDefault="00D82FCF" w:rsidP="00D82FCF">
      <w:pPr>
        <w:pStyle w:val="CommentText"/>
      </w:pPr>
      <w:r>
        <w:rPr>
          <w:rStyle w:val="CommentReference"/>
        </w:rPr>
        <w:annotationRef/>
      </w:r>
      <w:r>
        <w:t xml:space="preserve">Berdasarkan Lampiran II B.4 angka 39 merupakan dasar hukum pembentukan Peraturan Daerah </w:t>
      </w:r>
    </w:p>
  </w:comment>
  <w:comment w:id="5" w:author="lenovo ip 1" w:date="2024-09-21T10:38:00Z" w:initials="li">
    <w:p w14:paraId="3CC2F63C" w14:textId="77777777" w:rsidR="00D82FCF" w:rsidRDefault="00D82FCF" w:rsidP="00D82FCF">
      <w:pPr>
        <w:pStyle w:val="CommentText"/>
      </w:pPr>
      <w:r>
        <w:rPr>
          <w:rStyle w:val="CommentReference"/>
        </w:rPr>
        <w:annotationRef/>
      </w:r>
      <w:r>
        <w:t>Peraturan perundang-undangan yg menjadi pedoman dlm mekanisme dan muatan dalam Rencana Aksi:</w:t>
      </w:r>
    </w:p>
    <w:p w14:paraId="1E6D4107" w14:textId="77777777" w:rsidR="00D82FCF" w:rsidRDefault="00D82FCF" w:rsidP="00D82FCF">
      <w:pPr>
        <w:pStyle w:val="CommentText"/>
        <w:numPr>
          <w:ilvl w:val="0"/>
          <w:numId w:val="21"/>
        </w:numPr>
      </w:pPr>
      <w:r>
        <w:t>UU No. 25 Th 2004 ttg Sistem Perencanaan Pembangunan Nasional;</w:t>
      </w:r>
    </w:p>
    <w:p w14:paraId="60646C3A" w14:textId="77777777" w:rsidR="00D82FCF" w:rsidRDefault="00D82FCF" w:rsidP="00D82FCF">
      <w:pPr>
        <w:pStyle w:val="CommentText"/>
        <w:numPr>
          <w:ilvl w:val="0"/>
          <w:numId w:val="21"/>
        </w:numPr>
      </w:pPr>
      <w:r>
        <w:t>Peraturan Menteri Dalam Negeri Republik Indonesia Nomor 86 Tahun 2017 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p>
    <w:p w14:paraId="0798E03D" w14:textId="77777777" w:rsidR="00D82FCF" w:rsidRDefault="00D82FCF" w:rsidP="00D82FCF">
      <w:pPr>
        <w:pStyle w:val="CommentText"/>
        <w:numPr>
          <w:ilvl w:val="0"/>
          <w:numId w:val="21"/>
        </w:numPr>
      </w:pPr>
      <w:r>
        <w:t xml:space="preserve">Peraturan Pemerintah Nomor 40 Tahun 2006 tentang Tata Cara Penyusunan Rencana Pembangunan Nasional. </w:t>
      </w:r>
    </w:p>
  </w:comment>
  <w:comment w:id="6" w:author="lenovo ip 1" w:date="2024-09-21T10:54:00Z" w:initials="li">
    <w:p w14:paraId="0EDF3E9C" w14:textId="77777777" w:rsidR="00D82FCF" w:rsidRDefault="00D82FCF" w:rsidP="00D82FCF">
      <w:pPr>
        <w:pStyle w:val="CommentText"/>
      </w:pPr>
      <w:r>
        <w:rPr>
          <w:rStyle w:val="CommentReference"/>
        </w:rPr>
        <w:annotationRef/>
      </w:r>
      <w:r>
        <w:t>Peraturan perundang-undangan yg memerintahakan pembentukan Peraturan perundang-undangan:</w:t>
      </w:r>
    </w:p>
    <w:p w14:paraId="25718DDC" w14:textId="77777777" w:rsidR="00D82FCF" w:rsidRDefault="00D82FCF" w:rsidP="00D82FCF">
      <w:pPr>
        <w:pStyle w:val="CommentText"/>
        <w:numPr>
          <w:ilvl w:val="0"/>
          <w:numId w:val="22"/>
        </w:numPr>
      </w:pPr>
      <w:r>
        <w:t>Undang-Undang Nomor 10 Tahun 2009 tentang Kepariwisataan;</w:t>
      </w:r>
    </w:p>
    <w:p w14:paraId="105C0AB0" w14:textId="77777777" w:rsidR="00D82FCF" w:rsidRDefault="00D82FCF" w:rsidP="00D82FCF">
      <w:pPr>
        <w:pStyle w:val="CommentText"/>
        <w:numPr>
          <w:ilvl w:val="0"/>
          <w:numId w:val="22"/>
        </w:numPr>
      </w:pPr>
      <w:r>
        <w:rPr>
          <w:color w:val="000000"/>
        </w:rPr>
        <w:t>Undang-Undang Nomor 24 Tahun 2019 tentang Ekonomi Kreatif;</w:t>
      </w:r>
    </w:p>
    <w:p w14:paraId="3612CCA4" w14:textId="77777777" w:rsidR="00D82FCF" w:rsidRDefault="00D82FCF" w:rsidP="00D82FCF">
      <w:pPr>
        <w:pStyle w:val="CommentText"/>
        <w:numPr>
          <w:ilvl w:val="0"/>
          <w:numId w:val="22"/>
        </w:numPr>
      </w:pPr>
      <w:r>
        <w:rPr>
          <w:color w:val="000000"/>
        </w:rPr>
        <w:t>Peraturan Pemerintah Nomor 24 Tahun 2022 tentang Peraturan Pelaksanaan Undang-Undang No  24 Tahun 2019 tentang Ekonomi Kreatif;</w:t>
      </w:r>
    </w:p>
    <w:p w14:paraId="0A418D18" w14:textId="77777777" w:rsidR="00D82FCF" w:rsidRDefault="00D82FCF" w:rsidP="00D82FCF">
      <w:pPr>
        <w:pStyle w:val="CommentText"/>
        <w:numPr>
          <w:ilvl w:val="0"/>
          <w:numId w:val="22"/>
        </w:numPr>
      </w:pPr>
      <w:r>
        <w:rPr>
          <w:color w:val="000000"/>
        </w:rPr>
        <w:t>Peraturan Daerah Provinsi Jawa Tengah Nomor 5 Tahun 2021 tentang Pengembangan Ekonomi Kreatif;</w:t>
      </w:r>
    </w:p>
    <w:p w14:paraId="0FCE7936" w14:textId="77777777" w:rsidR="00D82FCF" w:rsidRDefault="00D82FCF" w:rsidP="00D82FCF">
      <w:pPr>
        <w:pStyle w:val="CommentText"/>
        <w:numPr>
          <w:ilvl w:val="0"/>
          <w:numId w:val="22"/>
        </w:numPr>
      </w:pPr>
      <w:r>
        <w:t>Peraturan Gubernur Jawa Tengah Nomor 26 Tahun 2024 tentang Peraturan Pelaksanaan Peraturan Daerah Provinsi Jawa Tengah Nomor 5 Tahun 2021 tentang Pengembangan Ekonomi Kreatif di Provinsi Jawa Tengah.</w:t>
      </w:r>
    </w:p>
  </w:comment>
  <w:comment w:id="9" w:author="lenovo ip 1" w:date="2024-09-20T11:04:00Z" w:initials="li">
    <w:p w14:paraId="7F0CB586" w14:textId="77777777" w:rsidR="00D82FCF" w:rsidRDefault="00D82FCF" w:rsidP="00D82FCF">
      <w:pPr>
        <w:pStyle w:val="CommentText"/>
      </w:pPr>
      <w:r>
        <w:rPr>
          <w:rStyle w:val="CommentReference"/>
        </w:rPr>
        <w:annotationRef/>
      </w:r>
      <w:r>
        <w:rPr>
          <w:color w:val="000000"/>
        </w:rPr>
        <w:t>disimpulkan dari Pasal 1 angka 3 UU No. 23 Tahun 2014 tentang Pemerintahan Daerah.</w:t>
      </w:r>
    </w:p>
  </w:comment>
  <w:comment w:id="10" w:author="lenovo ip 1" w:date="2024-09-20T11:05:00Z" w:initials="li">
    <w:p w14:paraId="259CDCA1" w14:textId="77777777" w:rsidR="00D82FCF" w:rsidRDefault="00D82FCF" w:rsidP="00D82FCF">
      <w:pPr>
        <w:pStyle w:val="CommentText"/>
      </w:pPr>
      <w:r>
        <w:rPr>
          <w:rStyle w:val="CommentReference"/>
        </w:rPr>
        <w:annotationRef/>
      </w:r>
      <w:r>
        <w:rPr>
          <w:color w:val="000000"/>
        </w:rPr>
        <w:t>Disimpulkan dari Pasal 1 angka 3 UU No. 23/2014.</w:t>
      </w:r>
    </w:p>
  </w:comment>
  <w:comment w:id="11" w:author="lenovo ip 1" w:date="2024-09-20T11:06:00Z" w:initials="li">
    <w:p w14:paraId="0DC8C536" w14:textId="77777777" w:rsidR="00D82FCF" w:rsidRDefault="00D82FCF" w:rsidP="00D82FCF">
      <w:pPr>
        <w:pStyle w:val="CommentText"/>
      </w:pPr>
      <w:r>
        <w:rPr>
          <w:rStyle w:val="CommentReference"/>
        </w:rPr>
        <w:annotationRef/>
      </w:r>
      <w:r>
        <w:rPr>
          <w:color w:val="000000"/>
        </w:rPr>
        <w:t>disimpulkan dari Pasal 1 angka 3 UU No. 23 Tahun 2014 tentang Pemerintahan Daerah.</w:t>
      </w:r>
    </w:p>
  </w:comment>
  <w:comment w:id="12" w:author="lenovo ip 1" w:date="2024-09-20T11:07:00Z" w:initials="li">
    <w:p w14:paraId="6A426F59" w14:textId="77777777" w:rsidR="00D82FCF" w:rsidRDefault="00D82FCF" w:rsidP="00D82FCF">
      <w:pPr>
        <w:pStyle w:val="CommentText"/>
      </w:pPr>
      <w:r>
        <w:rPr>
          <w:rStyle w:val="CommentReference"/>
        </w:rPr>
        <w:annotationRef/>
      </w:r>
      <w:r>
        <w:rPr>
          <w:color w:val="000000"/>
        </w:rPr>
        <w:t>Disesuaikan dgn Pasal 1 angka 5 Pergub No. 26 Th. 2024</w:t>
      </w:r>
    </w:p>
  </w:comment>
  <w:comment w:id="13" w:author="lenovo ip 1" w:date="2024-09-20T11:20:00Z" w:initials="li">
    <w:p w14:paraId="11B69528" w14:textId="77777777" w:rsidR="00D82FCF" w:rsidRDefault="00D82FCF" w:rsidP="00D82FCF">
      <w:pPr>
        <w:pStyle w:val="CommentText"/>
      </w:pPr>
      <w:r>
        <w:rPr>
          <w:rStyle w:val="CommentReference"/>
        </w:rPr>
        <w:annotationRef/>
      </w:r>
      <w:r>
        <w:rPr>
          <w:color w:val="000000"/>
        </w:rPr>
        <w:t>Hasil diskusi dengan Biro Hukum dan Kanwil Kemenkumham: Untuk menunjukkan Dinas atau Badan yang tugas dan fungsinya memiliki keterkaitan dengan pengembangan Ekraf</w:t>
      </w:r>
    </w:p>
  </w:comment>
  <w:comment w:id="14" w:author="lenovo ip 1" w:date="2024-09-20T11:24:00Z" w:initials="li">
    <w:p w14:paraId="2484E19F" w14:textId="77777777" w:rsidR="00D82FCF" w:rsidRDefault="00D82FCF" w:rsidP="00D82FCF">
      <w:pPr>
        <w:pStyle w:val="CommentText"/>
      </w:pPr>
      <w:r>
        <w:rPr>
          <w:rStyle w:val="CommentReference"/>
        </w:rPr>
        <w:annotationRef/>
      </w:r>
      <w:r>
        <w:t>Ps. 1 angka 1 UU 24 Th 2019 ttg Ekonomi Kreatif.</w:t>
      </w:r>
    </w:p>
  </w:comment>
  <w:comment w:id="15" w:author="lenovo ip 1" w:date="2024-09-20T11:25:00Z" w:initials="li">
    <w:p w14:paraId="18D04C2F" w14:textId="77777777" w:rsidR="00D82FCF" w:rsidRDefault="00D82FCF" w:rsidP="00D82FCF">
      <w:pPr>
        <w:pStyle w:val="CommentText"/>
      </w:pPr>
      <w:r>
        <w:rPr>
          <w:rStyle w:val="CommentReference"/>
        </w:rPr>
        <w:annotationRef/>
      </w:r>
      <w:r>
        <w:t>Ps. 1 angka 2 UU 24 Th 2019 ttg Ekonomi Kreatif.</w:t>
      </w:r>
    </w:p>
  </w:comment>
  <w:comment w:id="16" w:author="lenovo ip 1" w:date="2024-09-20T11:29:00Z" w:initials="li">
    <w:p w14:paraId="0A075C21" w14:textId="77777777" w:rsidR="00D82FCF" w:rsidRDefault="00D82FCF" w:rsidP="00D82FCF">
      <w:pPr>
        <w:pStyle w:val="CommentText"/>
      </w:pPr>
      <w:r>
        <w:rPr>
          <w:rStyle w:val="CommentReference"/>
        </w:rPr>
        <w:annotationRef/>
      </w:r>
      <w:r>
        <w:t>Berdasarkan Ps. 1 angka 9 Pergub Jawa Tengah No. 3 Th 2023 ttg Komite Ekonomi Kreatif Provinsi Jawa Tengah.</w:t>
      </w:r>
    </w:p>
  </w:comment>
  <w:comment w:id="17" w:author="lenovo ip 1" w:date="2024-09-20T11:30:00Z" w:initials="li">
    <w:p w14:paraId="5766022D" w14:textId="77777777" w:rsidR="00D82FCF" w:rsidRDefault="00D82FCF" w:rsidP="00D82FCF">
      <w:pPr>
        <w:pStyle w:val="CommentText"/>
      </w:pPr>
      <w:r>
        <w:rPr>
          <w:rStyle w:val="CommentReference"/>
        </w:rPr>
        <w:annotationRef/>
      </w:r>
      <w:r>
        <w:t>Berdasarkan Ps. 1 angka 7 Pergub Jawa Tengah No. 3 Th 2023 ttg Komite Ekonomi Kreatif Provinsi Jawa Tengah.</w:t>
      </w:r>
    </w:p>
  </w:comment>
  <w:comment w:id="18" w:author="lenovo ip 1" w:date="2024-09-20T11:35:00Z" w:initials="li">
    <w:p w14:paraId="7F6E6E48" w14:textId="77777777" w:rsidR="00D82FCF" w:rsidRDefault="00D82FCF" w:rsidP="00D82FCF">
      <w:pPr>
        <w:pStyle w:val="CommentText"/>
      </w:pPr>
      <w:r>
        <w:rPr>
          <w:rStyle w:val="CommentReference"/>
        </w:rPr>
        <w:annotationRef/>
      </w:r>
      <w:r>
        <w:t>Ps. 1 angka 32 Permendagri No. 86 Th 2017</w:t>
      </w:r>
    </w:p>
  </w:comment>
  <w:comment w:id="19" w:author="lenovo ip 1" w:date="2024-09-20T11:40:00Z" w:initials="li">
    <w:p w14:paraId="4A89BC9D" w14:textId="77777777" w:rsidR="00D82FCF" w:rsidRDefault="00D82FCF" w:rsidP="00D82FCF">
      <w:pPr>
        <w:pStyle w:val="CommentText"/>
      </w:pPr>
      <w:r>
        <w:rPr>
          <w:rStyle w:val="CommentReference"/>
        </w:rPr>
        <w:annotationRef/>
      </w:r>
      <w:r>
        <w:t>Ps. 1 angka 25 Permendagri No. 86 Th 2017</w:t>
      </w:r>
    </w:p>
  </w:comment>
  <w:comment w:id="20" w:author="lenovo ip 1" w:date="2024-09-20T11:46:00Z" w:initials="li">
    <w:p w14:paraId="2115A1A3" w14:textId="77777777" w:rsidR="00D82FCF" w:rsidRDefault="00D82FCF" w:rsidP="00D82FCF">
      <w:pPr>
        <w:pStyle w:val="CommentText"/>
      </w:pPr>
      <w:r>
        <w:rPr>
          <w:rStyle w:val="CommentReference"/>
        </w:rPr>
        <w:annotationRef/>
      </w:r>
      <w:r>
        <w:t>Ps. 1 angka 26 Permendagri No. 86 Th 2017</w:t>
      </w:r>
    </w:p>
  </w:comment>
  <w:comment w:id="21" w:author="lenovo ip 1" w:date="2024-09-20T11:49:00Z" w:initials="li">
    <w:p w14:paraId="55E6B272" w14:textId="77777777" w:rsidR="00D82FCF" w:rsidRDefault="00D82FCF" w:rsidP="00D82FCF">
      <w:pPr>
        <w:pStyle w:val="CommentText"/>
      </w:pPr>
      <w:r>
        <w:rPr>
          <w:rStyle w:val="CommentReference"/>
        </w:rPr>
        <w:annotationRef/>
      </w:r>
      <w:r>
        <w:t>Ps. 1 angka 13 Pergub No. 26 Th 2024 ttg Peraturan Pelaksanaan Peraturan Daerah Provinsi Jawa Tengah Nomor 5 Tahun 2021 tentang Pengembangan Ekonomi Kreatif di Provinsi Jawa Tengah.</w:t>
      </w:r>
    </w:p>
  </w:comment>
  <w:comment w:id="22" w:author="lenovo ip 1" w:date="2024-09-20T11:50:00Z" w:initials="li">
    <w:p w14:paraId="0E589D27" w14:textId="77777777" w:rsidR="00D82FCF" w:rsidRDefault="00D82FCF" w:rsidP="00D82FCF">
      <w:pPr>
        <w:pStyle w:val="CommentText"/>
      </w:pPr>
      <w:r>
        <w:rPr>
          <w:rStyle w:val="CommentReference"/>
        </w:rPr>
        <w:annotationRef/>
      </w:r>
      <w:r>
        <w:t>Disimpulkan dari karakteristik Reakrafprov.</w:t>
      </w:r>
    </w:p>
  </w:comment>
  <w:comment w:id="23" w:author="lenovo ip 1" w:date="2024-09-20T11:51:00Z" w:initials="li">
    <w:p w14:paraId="78919D8F" w14:textId="77777777" w:rsidR="00D82FCF" w:rsidRDefault="00D82FCF" w:rsidP="00D82FCF">
      <w:pPr>
        <w:pStyle w:val="CommentText"/>
      </w:pPr>
      <w:r>
        <w:rPr>
          <w:rStyle w:val="CommentReference"/>
        </w:rPr>
        <w:annotationRef/>
      </w:r>
      <w:r>
        <w:t>Ps. 1 angka 15 Permendagri No. 86 Th 2017</w:t>
      </w:r>
    </w:p>
  </w:comment>
  <w:comment w:id="24" w:author="lenovo ip 1" w:date="2024-09-20T11:52:00Z" w:initials="li">
    <w:p w14:paraId="0556603A" w14:textId="77777777" w:rsidR="00D82FCF" w:rsidRDefault="00D82FCF" w:rsidP="00D82FCF">
      <w:pPr>
        <w:pStyle w:val="CommentText"/>
      </w:pPr>
      <w:r>
        <w:rPr>
          <w:rStyle w:val="CommentReference"/>
        </w:rPr>
        <w:annotationRef/>
      </w:r>
      <w:r>
        <w:t>Ps. 1 angka 16 Permendagri No. 86 Th 2017.</w:t>
      </w:r>
    </w:p>
  </w:comment>
  <w:comment w:id="25" w:author="lenovo ip 1" w:date="2024-09-20T11:54:00Z" w:initials="li">
    <w:p w14:paraId="5DB64C7D" w14:textId="77777777" w:rsidR="00D82FCF" w:rsidRDefault="00D82FCF" w:rsidP="00D82FCF">
      <w:pPr>
        <w:pStyle w:val="CommentText"/>
      </w:pPr>
      <w:r>
        <w:rPr>
          <w:rStyle w:val="CommentReference"/>
        </w:rPr>
        <w:annotationRef/>
      </w:r>
      <w:r>
        <w:t>Ps. 1 angka 14 Pergub No. 26 Th 2024 ttg Peraturan Pelaksanaan Peraturan Daerah Provinsi Jawa Tengah Nomor 5 Tahun 2021 tentang Pengembangan Ekonomi Kreatif di Provinsi Jawa Tengah.</w:t>
      </w:r>
    </w:p>
  </w:comment>
  <w:comment w:id="26" w:author="lenovo ip 1" w:date="2024-09-20T12:30:00Z" w:initials="li">
    <w:p w14:paraId="35A132D3" w14:textId="77777777" w:rsidR="00D82FCF" w:rsidRDefault="00D82FCF" w:rsidP="00D82FCF">
      <w:pPr>
        <w:pStyle w:val="CommentText"/>
      </w:pPr>
      <w:r>
        <w:rPr>
          <w:rStyle w:val="CommentReference"/>
        </w:rPr>
        <w:annotationRef/>
      </w:r>
      <w:r>
        <w:t>Dirumuskan sejalan dengan karakteristik perencanaan jangka menengah pada umumnya.</w:t>
      </w:r>
    </w:p>
  </w:comment>
  <w:comment w:id="27" w:author="lenovo ip 1" w:date="2024-09-20T12:32:00Z" w:initials="li">
    <w:p w14:paraId="04279336" w14:textId="77777777" w:rsidR="00D82FCF" w:rsidRDefault="00D82FCF" w:rsidP="00D82FCF">
      <w:pPr>
        <w:pStyle w:val="CommentText"/>
      </w:pPr>
      <w:r>
        <w:rPr>
          <w:rStyle w:val="CommentReference"/>
        </w:rPr>
        <w:annotationRef/>
      </w:r>
      <w:r>
        <w:t>Rumusan mengacu pada RPJMN di dalam Ps. 2 ayat (1) Perpres No. 18 Th 2020 ttg Rencana Pembangunan Jangka Menengah Nasional Tahun 2020-2024.</w:t>
      </w:r>
    </w:p>
  </w:comment>
  <w:comment w:id="28" w:author="lenovo ip 1" w:date="2024-09-20T13:09:00Z" w:initials="li">
    <w:p w14:paraId="7D4727D3" w14:textId="77777777" w:rsidR="00D82FCF" w:rsidRDefault="00D82FCF" w:rsidP="00D82FCF">
      <w:pPr>
        <w:pStyle w:val="CommentText"/>
      </w:pPr>
      <w:r>
        <w:rPr>
          <w:rStyle w:val="CommentReference"/>
        </w:rPr>
        <w:annotationRef/>
      </w:r>
      <w:r>
        <w:t>Disejalankan dgn karakteristik rencana jangka menengah pada umumnya.</w:t>
      </w:r>
    </w:p>
  </w:comment>
  <w:comment w:id="29" w:author="lenovo ip 1" w:date="2024-09-20T12:35:00Z" w:initials="li">
    <w:p w14:paraId="2DCFC61C" w14:textId="77777777" w:rsidR="00D82FCF" w:rsidRDefault="00D82FCF" w:rsidP="00D82FCF">
      <w:pPr>
        <w:pStyle w:val="CommentText"/>
      </w:pPr>
      <w:r>
        <w:rPr>
          <w:rStyle w:val="CommentReference"/>
        </w:rPr>
        <w:annotationRef/>
      </w:r>
      <w:r>
        <w:t>Disejalankan dengan tugas dan fungsi Bappeda sebagaimana diatur dalam Pergub No. 1/2019 sebagaimana diubah dengan Pergub No. 18/2021, Disporapar sebagaimana diatur dalam Pergub No. 73/2016 sebagaimana diubah dengan Pergub. No. 20/2018, dan KEK sebagaimana diatur dalam Pergub No. 3/2023.</w:t>
      </w:r>
    </w:p>
  </w:comment>
  <w:comment w:id="30" w:author="lenovo ip 1" w:date="2024-09-20T13:12:00Z" w:initials="li">
    <w:p w14:paraId="16EFEEC6" w14:textId="77777777" w:rsidR="00D82FCF" w:rsidRDefault="00D82FCF" w:rsidP="00D82FCF">
      <w:pPr>
        <w:pStyle w:val="CommentText"/>
      </w:pPr>
      <w:r>
        <w:rPr>
          <w:rStyle w:val="CommentReference"/>
        </w:rPr>
        <w:annotationRef/>
      </w:r>
      <w:r>
        <w:t>-Rumusan disejalankan dgn ketentuan Reindekraf dlm Ps. 25 ayat (4) UU No. 24 Th 2019 yg kemudian ditempatkan dlm konteks Provinsi Jawa Tengah dan ditambahkan kerangka regulasi dan kelembagaan.</w:t>
      </w:r>
    </w:p>
    <w:p w14:paraId="0DA7EA2A" w14:textId="77777777" w:rsidR="00D82FCF" w:rsidRDefault="00D82FCF" w:rsidP="00D82FCF">
      <w:pPr>
        <w:pStyle w:val="CommentText"/>
      </w:pPr>
      <w:r>
        <w:t>-Disejalankan juga dgn ketentuan RPJMN Ps. 2 Perpres No. 18 Th 2020.</w:t>
      </w:r>
    </w:p>
  </w:comment>
  <w:comment w:id="31" w:author="lenovo ip 1" w:date="2024-10-01T20:32:00Z" w:initials="li">
    <w:p w14:paraId="6FF28D8F" w14:textId="77777777" w:rsidR="000B58B1" w:rsidRDefault="000B58B1" w:rsidP="000B58B1">
      <w:pPr>
        <w:pStyle w:val="CommentText"/>
      </w:pPr>
      <w:r>
        <w:rPr>
          <w:rStyle w:val="CommentReference"/>
        </w:rPr>
        <w:annotationRef/>
      </w:r>
      <w:r>
        <w:t>Disejalankan dgn Ps. 5 ayat (2) UU No. 25 Th. 2004</w:t>
      </w:r>
    </w:p>
  </w:comment>
  <w:comment w:id="32" w:author="lenovo ip 1" w:date="2024-09-20T13:14:00Z" w:initials="li">
    <w:p w14:paraId="7DCF04A0" w14:textId="59D96EB7" w:rsidR="00D82FCF" w:rsidRDefault="00D82FCF" w:rsidP="00D82FCF">
      <w:pPr>
        <w:pStyle w:val="CommentText"/>
      </w:pPr>
      <w:r>
        <w:rPr>
          <w:rStyle w:val="CommentReference"/>
        </w:rPr>
        <w:annotationRef/>
      </w:r>
      <w:r>
        <w:t>-konten lokal.</w:t>
      </w:r>
    </w:p>
    <w:p w14:paraId="09F1773F" w14:textId="77777777" w:rsidR="00D82FCF" w:rsidRDefault="00D82FCF" w:rsidP="00D82FCF">
      <w:pPr>
        <w:pStyle w:val="CommentText"/>
      </w:pPr>
      <w:r>
        <w:t>-pola pengaturan seperti Reindekrafprov dgn beberapa perubahan:</w:t>
      </w:r>
    </w:p>
    <w:p w14:paraId="0F786EF3" w14:textId="77777777" w:rsidR="00D82FCF" w:rsidRDefault="00D82FCF" w:rsidP="00D82FCF">
      <w:pPr>
        <w:pStyle w:val="CommentText"/>
        <w:numPr>
          <w:ilvl w:val="0"/>
          <w:numId w:val="20"/>
        </w:numPr>
      </w:pPr>
      <w:r>
        <w:t>Berisi pengembangan Ekraf utk jangka waktu 5 (lima) tahun.</w:t>
      </w:r>
    </w:p>
    <w:p w14:paraId="1A45298F" w14:textId="77777777" w:rsidR="00D82FCF" w:rsidRDefault="00D82FCF" w:rsidP="00D82FCF">
      <w:pPr>
        <w:pStyle w:val="CommentText"/>
        <w:numPr>
          <w:ilvl w:val="0"/>
          <w:numId w:val="20"/>
        </w:numPr>
      </w:pPr>
      <w:r>
        <w:t>Disusun berdasarkan Reindekrafprov.</w:t>
      </w:r>
    </w:p>
  </w:comment>
  <w:comment w:id="33" w:author="lenovo ip 1" w:date="2024-09-20T13:17:00Z" w:initials="li">
    <w:p w14:paraId="6A581F26" w14:textId="77777777" w:rsidR="00D82FCF" w:rsidRDefault="00D82FCF" w:rsidP="00D82FCF">
      <w:pPr>
        <w:pStyle w:val="CommentText"/>
      </w:pPr>
      <w:r>
        <w:rPr>
          <w:rStyle w:val="CommentReference"/>
        </w:rPr>
        <w:annotationRef/>
      </w:r>
      <w:r>
        <w:t>-Disejalankan dgn pendekatan penyusunan perencanaan pembangunan sebagaimana diatur dlm UU No. 25/2004.</w:t>
      </w:r>
    </w:p>
    <w:p w14:paraId="51AFEA97" w14:textId="77777777" w:rsidR="00D82FCF" w:rsidRDefault="00D82FCF" w:rsidP="00D82FCF">
      <w:pPr>
        <w:pStyle w:val="CommentText"/>
      </w:pPr>
      <w:r>
        <w:t>-Berpedoman pada Ps. 8 Permendagri No. 86/2007.</w:t>
      </w:r>
    </w:p>
    <w:p w14:paraId="64C7915F" w14:textId="77777777" w:rsidR="00D82FCF" w:rsidRDefault="00D82FCF" w:rsidP="00D82FCF">
      <w:pPr>
        <w:pStyle w:val="CommentText"/>
      </w:pPr>
      <w:r>
        <w:t>-Disusun oleh Perangkat Daerah yg membidangi Ekraf dan Perangkat Daerah yg membidangi urusan perencanaan pembangunan daerah.</w:t>
      </w:r>
    </w:p>
  </w:comment>
  <w:comment w:id="34" w:author="lenovo ip 1" w:date="2024-09-20T13:20:00Z" w:initials="li">
    <w:p w14:paraId="5720E6A4" w14:textId="77777777" w:rsidR="00D82FCF" w:rsidRDefault="00D82FCF" w:rsidP="00D82FCF">
      <w:pPr>
        <w:pStyle w:val="CommentText"/>
      </w:pPr>
      <w:r>
        <w:rPr>
          <w:rStyle w:val="CommentReference"/>
        </w:rPr>
        <w:annotationRef/>
      </w:r>
      <w:r>
        <w:t>-Konten lokal</w:t>
      </w:r>
    </w:p>
    <w:p w14:paraId="243D0875" w14:textId="77777777" w:rsidR="00D82FCF" w:rsidRDefault="00D82FCF" w:rsidP="00D82FCF">
      <w:pPr>
        <w:pStyle w:val="CommentText"/>
      </w:pPr>
      <w:r>
        <w:t>-Disejalankan dgn penyusunan rancangan Reindekrafprov Ps. 7 Pergub No. 26 Th 2024.</w:t>
      </w:r>
    </w:p>
  </w:comment>
  <w:comment w:id="35" w:author="lenovo ip 1" w:date="2024-09-21T09:44:00Z" w:initials="li">
    <w:p w14:paraId="547A330A" w14:textId="77777777" w:rsidR="00D82FCF" w:rsidRDefault="00D82FCF" w:rsidP="00D82FCF">
      <w:pPr>
        <w:pStyle w:val="CommentText"/>
      </w:pPr>
      <w:r>
        <w:rPr>
          <w:rStyle w:val="CommentReference"/>
        </w:rPr>
        <w:annotationRef/>
      </w:r>
      <w:r>
        <w:t>Disejalankan dgn sistematika penyusunan rancangan awal Reindekrafprov dlm Ps. 8 Pergub No. 26 Th 2024.</w:t>
      </w:r>
    </w:p>
  </w:comment>
  <w:comment w:id="36" w:author="lenovo ip 1" w:date="2024-09-21T10:03:00Z" w:initials="li">
    <w:p w14:paraId="6F04EBDC" w14:textId="77777777" w:rsidR="00D82FCF" w:rsidRDefault="00D82FCF" w:rsidP="00D82FCF">
      <w:pPr>
        <w:pStyle w:val="CommentText"/>
      </w:pPr>
      <w:r>
        <w:rPr>
          <w:rStyle w:val="CommentReference"/>
        </w:rPr>
        <w:annotationRef/>
      </w:r>
      <w:r>
        <w:t>-Konten lokal</w:t>
      </w:r>
    </w:p>
    <w:p w14:paraId="2AD93FF9" w14:textId="77777777" w:rsidR="00D82FCF" w:rsidRDefault="00D82FCF" w:rsidP="00D82FCF">
      <w:pPr>
        <w:pStyle w:val="CommentText"/>
      </w:pPr>
      <w:r>
        <w:t>-Disejalankan dgn karakteristik RPJM dlm Ps. 5 ayat (2) UU No. 25 Th 2004 ttg Sistem Perencanaan Pembangunan Nasional.</w:t>
      </w:r>
    </w:p>
  </w:comment>
  <w:comment w:id="37" w:author="lenovo ip 1" w:date="2024-09-25T12:47:00Z" w:initials="li">
    <w:p w14:paraId="75B48486" w14:textId="77777777" w:rsidR="00D82FCF" w:rsidRDefault="00D82FCF" w:rsidP="00D82FCF">
      <w:pPr>
        <w:pStyle w:val="CommentText"/>
      </w:pPr>
      <w:r>
        <w:rPr>
          <w:rStyle w:val="CommentReference"/>
        </w:rPr>
        <w:annotationRef/>
      </w:r>
      <w:r>
        <w:t>Disejalankan dgn sistematika penyusunan rancangan awal Reindekrafprov dlm Ps. 8 Pergub No. 26 Th 2024.</w:t>
      </w:r>
    </w:p>
  </w:comment>
  <w:comment w:id="38" w:author="lenovo ip 1" w:date="2024-09-25T12:47:00Z" w:initials="li">
    <w:p w14:paraId="294CF481" w14:textId="77777777" w:rsidR="00D82FCF" w:rsidRDefault="00D82FCF" w:rsidP="00D82FCF">
      <w:pPr>
        <w:pStyle w:val="CommentText"/>
      </w:pPr>
      <w:r>
        <w:rPr>
          <w:rStyle w:val="CommentReference"/>
        </w:rPr>
        <w:annotationRef/>
      </w:r>
      <w:r>
        <w:t xml:space="preserve">Berpedoman pada Ps. 10 Permendagri No. 86/2007. </w:t>
      </w:r>
    </w:p>
  </w:comment>
  <w:comment w:id="39" w:author="lenovo ip 1" w:date="2024-09-21T10:08:00Z" w:initials="li">
    <w:p w14:paraId="084CBB07" w14:textId="77777777" w:rsidR="00D82FCF" w:rsidRDefault="00D82FCF" w:rsidP="00D82FCF">
      <w:pPr>
        <w:pStyle w:val="CommentText"/>
      </w:pPr>
      <w:r>
        <w:rPr>
          <w:rStyle w:val="CommentReference"/>
        </w:rPr>
        <w:annotationRef/>
      </w:r>
      <w:r>
        <w:t>Disejalankan dgn sistematika rapat koordinasi Reindekrafprov dlm Ps. 9 Pergub No. 26 Th 2024.</w:t>
      </w:r>
    </w:p>
  </w:comment>
  <w:comment w:id="40" w:author="lenovo ip 1" w:date="2024-09-21T10:09:00Z" w:initials="li">
    <w:p w14:paraId="02AFBDEF" w14:textId="77777777" w:rsidR="00D82FCF" w:rsidRDefault="00D82FCF" w:rsidP="00D82FCF">
      <w:pPr>
        <w:pStyle w:val="CommentText"/>
      </w:pPr>
      <w:r>
        <w:rPr>
          <w:rStyle w:val="CommentReference"/>
        </w:rPr>
        <w:annotationRef/>
      </w:r>
      <w:r>
        <w:t>Disejalankan dgn sistematika public hearing Reindekrafprov dlm Ps. 10 Pergub No. 26 Th 2024.</w:t>
      </w:r>
    </w:p>
  </w:comment>
  <w:comment w:id="42" w:author="lenovo ip 1" w:date="2024-09-21T10:10:00Z" w:initials="li">
    <w:p w14:paraId="2B162AC1" w14:textId="77777777" w:rsidR="00D82FCF" w:rsidRDefault="00D82FCF" w:rsidP="00D82FCF">
      <w:pPr>
        <w:pStyle w:val="CommentText"/>
      </w:pPr>
      <w:r>
        <w:rPr>
          <w:rStyle w:val="CommentReference"/>
        </w:rPr>
        <w:annotationRef/>
      </w:r>
      <w:r>
        <w:t>Disejalankan dgn finalisasi rancangan Reindekrafprov dlm Ps. 11 Pergub No. 26 Th 2024.</w:t>
      </w:r>
    </w:p>
  </w:comment>
  <w:comment w:id="43" w:author="lenovo ip 1" w:date="2024-09-21T10:11:00Z" w:initials="li">
    <w:p w14:paraId="0C72F90C" w14:textId="77777777" w:rsidR="00D82FCF" w:rsidRDefault="00D82FCF" w:rsidP="00D82FCF">
      <w:pPr>
        <w:pStyle w:val="CommentText"/>
      </w:pPr>
      <w:r>
        <w:rPr>
          <w:rStyle w:val="CommentReference"/>
        </w:rPr>
        <w:annotationRef/>
      </w:r>
      <w:r>
        <w:t>Disejalankan dgn penyelarasan rancangan Reindekrafprov dlm Ps. 12 Pergub No. 26 Th 2024.</w:t>
      </w:r>
    </w:p>
  </w:comment>
  <w:comment w:id="44" w:author="lenovo ip 1" w:date="2024-09-21T10:24:00Z" w:initials="li">
    <w:p w14:paraId="31C8FE0D" w14:textId="77777777" w:rsidR="00D82FCF" w:rsidRDefault="00D82FCF" w:rsidP="00D82FCF">
      <w:pPr>
        <w:pStyle w:val="CommentText"/>
      </w:pPr>
      <w:r>
        <w:rPr>
          <w:rStyle w:val="CommentReference"/>
        </w:rPr>
        <w:annotationRef/>
      </w:r>
      <w:r>
        <w:t>Hasil rapat dgn Biro Hukum dan Bappeda 19 September 2024, Rencana Aksi dilampirkan dalam Rapergub ini.</w:t>
      </w:r>
    </w:p>
  </w:comment>
  <w:comment w:id="45" w:author="lenovo ip 1" w:date="2024-10-01T20:19:00Z" w:initials="li">
    <w:p w14:paraId="0B8E72FE" w14:textId="77777777" w:rsidR="009A105A" w:rsidRDefault="009A105A" w:rsidP="009A105A">
      <w:pPr>
        <w:pStyle w:val="CommentText"/>
      </w:pPr>
      <w:r>
        <w:rPr>
          <w:rStyle w:val="CommentReference"/>
        </w:rPr>
        <w:annotationRef/>
      </w:r>
      <w:r>
        <w:t>Konten Lokal</w:t>
      </w:r>
    </w:p>
  </w:comment>
  <w:comment w:id="46" w:author="lenovo ip 1" w:date="2024-09-21T11:00:00Z" w:initials="li">
    <w:p w14:paraId="06C71783" w14:textId="7FB3D726" w:rsidR="00D82FCF" w:rsidRDefault="00D82FCF" w:rsidP="00D82FCF">
      <w:pPr>
        <w:pStyle w:val="CommentText"/>
      </w:pPr>
      <w:r>
        <w:rPr>
          <w:rStyle w:val="CommentReference"/>
        </w:rPr>
        <w:annotationRef/>
      </w:r>
      <w:r>
        <w:t>UU No. 12 Th 2011 ttg Pembentukan Peraturan Perundang-Undangan.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B08BAE0" w15:done="0"/>
  <w15:commentEx w15:paraId="48F61929" w15:done="0"/>
  <w15:commentEx w15:paraId="2430286A" w15:done="0"/>
  <w15:commentEx w15:paraId="668B4146" w15:done="0"/>
  <w15:commentEx w15:paraId="0754014F" w15:done="0"/>
  <w15:commentEx w15:paraId="0798E03D" w15:done="0"/>
  <w15:commentEx w15:paraId="0FCE7936" w15:done="0"/>
  <w15:commentEx w15:paraId="7F0CB586" w15:done="0"/>
  <w15:commentEx w15:paraId="259CDCA1" w15:done="0"/>
  <w15:commentEx w15:paraId="0DC8C536" w15:done="0"/>
  <w15:commentEx w15:paraId="6A426F59" w15:done="0"/>
  <w15:commentEx w15:paraId="11B69528" w15:done="0"/>
  <w15:commentEx w15:paraId="2484E19F" w15:done="0"/>
  <w15:commentEx w15:paraId="18D04C2F" w15:done="0"/>
  <w15:commentEx w15:paraId="0A075C21" w15:done="0"/>
  <w15:commentEx w15:paraId="5766022D" w15:done="0"/>
  <w15:commentEx w15:paraId="7F6E6E48" w15:done="0"/>
  <w15:commentEx w15:paraId="4A89BC9D" w15:done="0"/>
  <w15:commentEx w15:paraId="2115A1A3" w15:done="0"/>
  <w15:commentEx w15:paraId="55E6B272" w15:done="0"/>
  <w15:commentEx w15:paraId="0E589D27" w15:done="0"/>
  <w15:commentEx w15:paraId="78919D8F" w15:done="0"/>
  <w15:commentEx w15:paraId="0556603A" w15:done="0"/>
  <w15:commentEx w15:paraId="5DB64C7D" w15:done="0"/>
  <w15:commentEx w15:paraId="35A132D3" w15:done="0"/>
  <w15:commentEx w15:paraId="04279336" w15:done="0"/>
  <w15:commentEx w15:paraId="7D4727D3" w15:done="0"/>
  <w15:commentEx w15:paraId="2DCFC61C" w15:done="0"/>
  <w15:commentEx w15:paraId="0DA7EA2A" w15:done="0"/>
  <w15:commentEx w15:paraId="6FF28D8F" w15:done="0"/>
  <w15:commentEx w15:paraId="1A45298F" w15:done="0"/>
  <w15:commentEx w15:paraId="64C7915F" w15:done="0"/>
  <w15:commentEx w15:paraId="243D0875" w15:done="0"/>
  <w15:commentEx w15:paraId="547A330A" w15:done="0"/>
  <w15:commentEx w15:paraId="2AD93FF9" w15:done="0"/>
  <w15:commentEx w15:paraId="75B48486" w15:done="0"/>
  <w15:commentEx w15:paraId="294CF481" w15:done="0"/>
  <w15:commentEx w15:paraId="084CBB07" w15:done="0"/>
  <w15:commentEx w15:paraId="02AFBDEF" w15:done="0"/>
  <w15:commentEx w15:paraId="2B162AC1" w15:done="0"/>
  <w15:commentEx w15:paraId="0C72F90C" w15:done="0"/>
  <w15:commentEx w15:paraId="31C8FE0D" w15:done="0"/>
  <w15:commentEx w15:paraId="0B8E72FE" w15:done="0"/>
  <w15:commentEx w15:paraId="06C717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AE10145" w16cex:dateUtc="2024-09-21T03:59:00Z"/>
  <w16cex:commentExtensible w16cex:durableId="49F73E18" w16cex:dateUtc="2024-09-20T03:22:00Z"/>
  <w16cex:commentExtensible w16cex:durableId="33B04654" w16cex:dateUtc="2024-09-20T03:22:00Z"/>
  <w16cex:commentExtensible w16cex:durableId="3492D7C0" w16cex:dateUtc="2024-09-20T03:23:00Z"/>
  <w16cex:commentExtensible w16cex:durableId="3E7B47D4" w16cex:dateUtc="2024-09-20T03:46:00Z"/>
  <w16cex:commentExtensible w16cex:durableId="7430281D" w16cex:dateUtc="2024-09-21T03:38:00Z"/>
  <w16cex:commentExtensible w16cex:durableId="16592A18" w16cex:dateUtc="2024-09-21T03:54:00Z"/>
  <w16cex:commentExtensible w16cex:durableId="0710B50A" w16cex:dateUtc="2024-09-20T04:04:00Z"/>
  <w16cex:commentExtensible w16cex:durableId="3CF88031" w16cex:dateUtc="2024-09-20T04:05:00Z"/>
  <w16cex:commentExtensible w16cex:durableId="18F6088D" w16cex:dateUtc="2024-09-20T04:06:00Z"/>
  <w16cex:commentExtensible w16cex:durableId="1907BAC7" w16cex:dateUtc="2024-09-20T04:07:00Z"/>
  <w16cex:commentExtensible w16cex:durableId="1412F4E7" w16cex:dateUtc="2024-09-20T04:20:00Z"/>
  <w16cex:commentExtensible w16cex:durableId="7E752BA7" w16cex:dateUtc="2024-09-20T04:24:00Z"/>
  <w16cex:commentExtensible w16cex:durableId="30005AC2" w16cex:dateUtc="2024-09-20T04:25:00Z"/>
  <w16cex:commentExtensible w16cex:durableId="5B585F30" w16cex:dateUtc="2024-09-20T04:29:00Z"/>
  <w16cex:commentExtensible w16cex:durableId="74968833" w16cex:dateUtc="2024-09-20T04:30:00Z"/>
  <w16cex:commentExtensible w16cex:durableId="4817B6AA" w16cex:dateUtc="2024-09-20T04:35:00Z"/>
  <w16cex:commentExtensible w16cex:durableId="7DED1150" w16cex:dateUtc="2024-09-20T04:40:00Z"/>
  <w16cex:commentExtensible w16cex:durableId="7ED8FD0C" w16cex:dateUtc="2024-09-20T04:46:00Z"/>
  <w16cex:commentExtensible w16cex:durableId="4DCC89B0" w16cex:dateUtc="2024-09-20T04:49:00Z"/>
  <w16cex:commentExtensible w16cex:durableId="6DE82417" w16cex:dateUtc="2024-09-20T04:50:00Z"/>
  <w16cex:commentExtensible w16cex:durableId="582FD641" w16cex:dateUtc="2024-09-20T04:51:00Z"/>
  <w16cex:commentExtensible w16cex:durableId="52F05BBD" w16cex:dateUtc="2024-09-20T04:52:00Z"/>
  <w16cex:commentExtensible w16cex:durableId="5F394E7A" w16cex:dateUtc="2024-09-20T04:54:00Z"/>
  <w16cex:commentExtensible w16cex:durableId="48E457BB" w16cex:dateUtc="2024-09-20T05:30:00Z"/>
  <w16cex:commentExtensible w16cex:durableId="77C66EA0" w16cex:dateUtc="2024-09-20T05:32:00Z"/>
  <w16cex:commentExtensible w16cex:durableId="25FEBCE1" w16cex:dateUtc="2024-09-20T06:09:00Z"/>
  <w16cex:commentExtensible w16cex:durableId="489777AF" w16cex:dateUtc="2024-09-20T05:35:00Z"/>
  <w16cex:commentExtensible w16cex:durableId="26B67DCC" w16cex:dateUtc="2024-09-20T06:12:00Z"/>
  <w16cex:commentExtensible w16cex:durableId="362DAC4D" w16cex:dateUtc="2024-10-01T13:32:00Z"/>
  <w16cex:commentExtensible w16cex:durableId="74161B2F" w16cex:dateUtc="2024-09-20T06:14:00Z"/>
  <w16cex:commentExtensible w16cex:durableId="305BE54D" w16cex:dateUtc="2024-09-20T06:17:00Z"/>
  <w16cex:commentExtensible w16cex:durableId="5E3B6629" w16cex:dateUtc="2024-09-20T06:20:00Z"/>
  <w16cex:commentExtensible w16cex:durableId="241AF81D" w16cex:dateUtc="2024-09-21T02:44:00Z"/>
  <w16cex:commentExtensible w16cex:durableId="1DB45398" w16cex:dateUtc="2024-09-21T03:03:00Z"/>
  <w16cex:commentExtensible w16cex:durableId="1B03DB5E" w16cex:dateUtc="2024-09-25T05:47:00Z"/>
  <w16cex:commentExtensible w16cex:durableId="2F6388C2" w16cex:dateUtc="2024-09-25T05:47:00Z"/>
  <w16cex:commentExtensible w16cex:durableId="1954F569" w16cex:dateUtc="2024-09-21T03:08:00Z"/>
  <w16cex:commentExtensible w16cex:durableId="7D601CBC" w16cex:dateUtc="2024-09-21T03:09:00Z"/>
  <w16cex:commentExtensible w16cex:durableId="2F925F16" w16cex:dateUtc="2024-09-21T03:10:00Z"/>
  <w16cex:commentExtensible w16cex:durableId="2A611C8F" w16cex:dateUtc="2024-09-21T03:11:00Z"/>
  <w16cex:commentExtensible w16cex:durableId="0137CF02" w16cex:dateUtc="2024-09-21T03:24:00Z"/>
  <w16cex:commentExtensible w16cex:durableId="124D55FF" w16cex:dateUtc="2024-10-01T13:19:00Z"/>
  <w16cex:commentExtensible w16cex:durableId="4929CC57" w16cex:dateUtc="2024-09-21T0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B08BAE0" w16cid:durableId="0AE10145"/>
  <w16cid:commentId w16cid:paraId="48F61929" w16cid:durableId="49F73E18"/>
  <w16cid:commentId w16cid:paraId="2430286A" w16cid:durableId="33B04654"/>
  <w16cid:commentId w16cid:paraId="668B4146" w16cid:durableId="3492D7C0"/>
  <w16cid:commentId w16cid:paraId="0754014F" w16cid:durableId="3E7B47D4"/>
  <w16cid:commentId w16cid:paraId="0798E03D" w16cid:durableId="7430281D"/>
  <w16cid:commentId w16cid:paraId="0FCE7936" w16cid:durableId="16592A18"/>
  <w16cid:commentId w16cid:paraId="7F0CB586" w16cid:durableId="0710B50A"/>
  <w16cid:commentId w16cid:paraId="259CDCA1" w16cid:durableId="3CF88031"/>
  <w16cid:commentId w16cid:paraId="0DC8C536" w16cid:durableId="18F6088D"/>
  <w16cid:commentId w16cid:paraId="6A426F59" w16cid:durableId="1907BAC7"/>
  <w16cid:commentId w16cid:paraId="11B69528" w16cid:durableId="1412F4E7"/>
  <w16cid:commentId w16cid:paraId="2484E19F" w16cid:durableId="7E752BA7"/>
  <w16cid:commentId w16cid:paraId="18D04C2F" w16cid:durableId="30005AC2"/>
  <w16cid:commentId w16cid:paraId="0A075C21" w16cid:durableId="5B585F30"/>
  <w16cid:commentId w16cid:paraId="5766022D" w16cid:durableId="74968833"/>
  <w16cid:commentId w16cid:paraId="7F6E6E48" w16cid:durableId="4817B6AA"/>
  <w16cid:commentId w16cid:paraId="4A89BC9D" w16cid:durableId="7DED1150"/>
  <w16cid:commentId w16cid:paraId="2115A1A3" w16cid:durableId="7ED8FD0C"/>
  <w16cid:commentId w16cid:paraId="55E6B272" w16cid:durableId="4DCC89B0"/>
  <w16cid:commentId w16cid:paraId="0E589D27" w16cid:durableId="6DE82417"/>
  <w16cid:commentId w16cid:paraId="78919D8F" w16cid:durableId="582FD641"/>
  <w16cid:commentId w16cid:paraId="0556603A" w16cid:durableId="52F05BBD"/>
  <w16cid:commentId w16cid:paraId="5DB64C7D" w16cid:durableId="5F394E7A"/>
  <w16cid:commentId w16cid:paraId="35A132D3" w16cid:durableId="48E457BB"/>
  <w16cid:commentId w16cid:paraId="04279336" w16cid:durableId="77C66EA0"/>
  <w16cid:commentId w16cid:paraId="7D4727D3" w16cid:durableId="25FEBCE1"/>
  <w16cid:commentId w16cid:paraId="2DCFC61C" w16cid:durableId="489777AF"/>
  <w16cid:commentId w16cid:paraId="0DA7EA2A" w16cid:durableId="26B67DCC"/>
  <w16cid:commentId w16cid:paraId="6FF28D8F" w16cid:durableId="362DAC4D"/>
  <w16cid:commentId w16cid:paraId="1A45298F" w16cid:durableId="74161B2F"/>
  <w16cid:commentId w16cid:paraId="64C7915F" w16cid:durableId="305BE54D"/>
  <w16cid:commentId w16cid:paraId="243D0875" w16cid:durableId="5E3B6629"/>
  <w16cid:commentId w16cid:paraId="547A330A" w16cid:durableId="241AF81D"/>
  <w16cid:commentId w16cid:paraId="2AD93FF9" w16cid:durableId="1DB45398"/>
  <w16cid:commentId w16cid:paraId="75B48486" w16cid:durableId="1B03DB5E"/>
  <w16cid:commentId w16cid:paraId="294CF481" w16cid:durableId="2F6388C2"/>
  <w16cid:commentId w16cid:paraId="084CBB07" w16cid:durableId="1954F569"/>
  <w16cid:commentId w16cid:paraId="02AFBDEF" w16cid:durableId="7D601CBC"/>
  <w16cid:commentId w16cid:paraId="2B162AC1" w16cid:durableId="2F925F16"/>
  <w16cid:commentId w16cid:paraId="0C72F90C" w16cid:durableId="2A611C8F"/>
  <w16cid:commentId w16cid:paraId="31C8FE0D" w16cid:durableId="0137CF02"/>
  <w16cid:commentId w16cid:paraId="0B8E72FE" w16cid:durableId="124D55FF"/>
  <w16cid:commentId w16cid:paraId="06C71783" w16cid:durableId="4929CC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5804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3"/>
    <w:multiLevelType w:val="multilevel"/>
    <w:tmpl w:val="079931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4"/>
    <w:multiLevelType w:val="multilevel"/>
    <w:tmpl w:val="0C1A029F"/>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0000005"/>
    <w:multiLevelType w:val="multilevel"/>
    <w:tmpl w:val="140E0EA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6"/>
    <w:multiLevelType w:val="multilevel"/>
    <w:tmpl w:val="180E04AD"/>
    <w:lvl w:ilvl="0">
      <w:start w:val="1"/>
      <w:numFmt w:val="decimal"/>
      <w:lvlText w:val="%1."/>
      <w:lvlJc w:val="left"/>
      <w:pPr>
        <w:ind w:left="57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7"/>
    <w:multiLevelType w:val="multilevel"/>
    <w:tmpl w:val="36DA033F"/>
    <w:lvl w:ilvl="0">
      <w:start w:val="1"/>
      <w:numFmt w:val="lowerLetter"/>
      <w:lvlText w:val="%1."/>
      <w:lvlJc w:val="left"/>
      <w:pPr>
        <w:ind w:left="3905" w:hanging="360"/>
      </w:pPr>
      <w:rPr>
        <w:rFonts w:hint="default"/>
      </w:rPr>
    </w:lvl>
    <w:lvl w:ilvl="1">
      <w:start w:val="1"/>
      <w:numFmt w:val="lowerLetter"/>
      <w:lvlText w:val="%2."/>
      <w:lvlJc w:val="left"/>
      <w:pPr>
        <w:ind w:left="4625" w:hanging="360"/>
      </w:pPr>
    </w:lvl>
    <w:lvl w:ilvl="2">
      <w:start w:val="1"/>
      <w:numFmt w:val="lowerRoman"/>
      <w:lvlText w:val="%3."/>
      <w:lvlJc w:val="right"/>
      <w:pPr>
        <w:ind w:left="5345" w:hanging="180"/>
      </w:pPr>
    </w:lvl>
    <w:lvl w:ilvl="3">
      <w:start w:val="1"/>
      <w:numFmt w:val="decimal"/>
      <w:lvlText w:val="%4."/>
      <w:lvlJc w:val="left"/>
      <w:pPr>
        <w:ind w:left="6065" w:hanging="360"/>
      </w:pPr>
    </w:lvl>
    <w:lvl w:ilvl="4">
      <w:start w:val="1"/>
      <w:numFmt w:val="lowerLetter"/>
      <w:lvlText w:val="%5."/>
      <w:lvlJc w:val="left"/>
      <w:pPr>
        <w:ind w:left="6785" w:hanging="360"/>
      </w:pPr>
    </w:lvl>
    <w:lvl w:ilvl="5">
      <w:start w:val="1"/>
      <w:numFmt w:val="lowerRoman"/>
      <w:lvlText w:val="%6."/>
      <w:lvlJc w:val="right"/>
      <w:pPr>
        <w:ind w:left="7505" w:hanging="180"/>
      </w:pPr>
    </w:lvl>
    <w:lvl w:ilvl="6">
      <w:start w:val="1"/>
      <w:numFmt w:val="decimal"/>
      <w:lvlText w:val="%7."/>
      <w:lvlJc w:val="left"/>
      <w:pPr>
        <w:ind w:left="8225" w:hanging="360"/>
      </w:pPr>
    </w:lvl>
    <w:lvl w:ilvl="7">
      <w:start w:val="1"/>
      <w:numFmt w:val="lowerLetter"/>
      <w:lvlText w:val="%8."/>
      <w:lvlJc w:val="left"/>
      <w:pPr>
        <w:ind w:left="8945" w:hanging="360"/>
      </w:pPr>
    </w:lvl>
    <w:lvl w:ilvl="8">
      <w:start w:val="1"/>
      <w:numFmt w:val="lowerRoman"/>
      <w:lvlText w:val="%9."/>
      <w:lvlJc w:val="right"/>
      <w:pPr>
        <w:ind w:left="9665" w:hanging="180"/>
      </w:pPr>
    </w:lvl>
  </w:abstractNum>
  <w:abstractNum w:abstractNumId="6" w15:restartNumberingAfterBreak="0">
    <w:nsid w:val="00000008"/>
    <w:multiLevelType w:val="multilevel"/>
    <w:tmpl w:val="42A16543"/>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A"/>
    <w:multiLevelType w:val="multilevel"/>
    <w:tmpl w:val="4F3F60DD"/>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B"/>
    <w:multiLevelType w:val="multilevel"/>
    <w:tmpl w:val="51462C46"/>
    <w:lvl w:ilvl="0">
      <w:start w:val="1"/>
      <w:numFmt w:val="decimal"/>
      <w:lvlText w:val="(%1)"/>
      <w:lvlJc w:val="left"/>
      <w:pPr>
        <w:ind w:left="720" w:hanging="360"/>
      </w:pPr>
      <w:rPr>
        <w:rFonts w:ascii="Bookman Old Style" w:eastAsia="MS Mincho" w:hAnsi="Bookman Old Style"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C"/>
    <w:multiLevelType w:val="multilevel"/>
    <w:tmpl w:val="52C17F27"/>
    <w:lvl w:ilvl="0">
      <w:start w:val="1"/>
      <w:numFmt w:val="decimal"/>
      <w:lvlText w:val="(%1)"/>
      <w:lvlJc w:val="left"/>
      <w:pPr>
        <w:ind w:left="659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D"/>
    <w:multiLevelType w:val="multilevel"/>
    <w:tmpl w:val="624D75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0E"/>
    <w:multiLevelType w:val="multilevel"/>
    <w:tmpl w:val="69FA6408"/>
    <w:lvl w:ilvl="0">
      <w:start w:val="1"/>
      <w:numFmt w:val="lowerLetter"/>
      <w:lvlText w:val="%1."/>
      <w:lvlJc w:val="left"/>
      <w:pPr>
        <w:ind w:left="149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0"/>
    <w:multiLevelType w:val="multilevel"/>
    <w:tmpl w:val="71261C49"/>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11"/>
    <w:multiLevelType w:val="multilevel"/>
    <w:tmpl w:val="73915B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000013"/>
    <w:multiLevelType w:val="multilevel"/>
    <w:tmpl w:val="7943409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03EA5AA9"/>
    <w:multiLevelType w:val="hybridMultilevel"/>
    <w:tmpl w:val="B914C7E6"/>
    <w:lvl w:ilvl="0" w:tplc="776035D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0F887B23"/>
    <w:multiLevelType w:val="multilevel"/>
    <w:tmpl w:val="6296930C"/>
    <w:lvl w:ilvl="0">
      <w:start w:val="4"/>
      <w:numFmt w:val="lowerLetter"/>
      <w:lvlText w:val="%1."/>
      <w:lvlJc w:val="left"/>
      <w:pPr>
        <w:ind w:left="1495"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4F5140"/>
    <w:multiLevelType w:val="hybridMultilevel"/>
    <w:tmpl w:val="9B548922"/>
    <w:lvl w:ilvl="0" w:tplc="78026582">
      <w:start w:val="1"/>
      <w:numFmt w:val="lowerLetter"/>
      <w:lvlText w:val="%1."/>
      <w:lvlJc w:val="left"/>
      <w:pPr>
        <w:ind w:left="1020" w:hanging="360"/>
      </w:pPr>
    </w:lvl>
    <w:lvl w:ilvl="1" w:tplc="80CC6F94">
      <w:start w:val="1"/>
      <w:numFmt w:val="lowerLetter"/>
      <w:lvlText w:val="%2."/>
      <w:lvlJc w:val="left"/>
      <w:pPr>
        <w:ind w:left="1020" w:hanging="360"/>
      </w:pPr>
    </w:lvl>
    <w:lvl w:ilvl="2" w:tplc="F7BA1C7E">
      <w:start w:val="1"/>
      <w:numFmt w:val="lowerLetter"/>
      <w:lvlText w:val="%3."/>
      <w:lvlJc w:val="left"/>
      <w:pPr>
        <w:ind w:left="1020" w:hanging="360"/>
      </w:pPr>
    </w:lvl>
    <w:lvl w:ilvl="3" w:tplc="8C4CC81C">
      <w:start w:val="1"/>
      <w:numFmt w:val="lowerLetter"/>
      <w:lvlText w:val="%4."/>
      <w:lvlJc w:val="left"/>
      <w:pPr>
        <w:ind w:left="1020" w:hanging="360"/>
      </w:pPr>
    </w:lvl>
    <w:lvl w:ilvl="4" w:tplc="4C500DA8">
      <w:start w:val="1"/>
      <w:numFmt w:val="lowerLetter"/>
      <w:lvlText w:val="%5."/>
      <w:lvlJc w:val="left"/>
      <w:pPr>
        <w:ind w:left="1020" w:hanging="360"/>
      </w:pPr>
    </w:lvl>
    <w:lvl w:ilvl="5" w:tplc="5088D36E">
      <w:start w:val="1"/>
      <w:numFmt w:val="lowerLetter"/>
      <w:lvlText w:val="%6."/>
      <w:lvlJc w:val="left"/>
      <w:pPr>
        <w:ind w:left="1020" w:hanging="360"/>
      </w:pPr>
    </w:lvl>
    <w:lvl w:ilvl="6" w:tplc="9C20E228">
      <w:start w:val="1"/>
      <w:numFmt w:val="lowerLetter"/>
      <w:lvlText w:val="%7."/>
      <w:lvlJc w:val="left"/>
      <w:pPr>
        <w:ind w:left="1020" w:hanging="360"/>
      </w:pPr>
    </w:lvl>
    <w:lvl w:ilvl="7" w:tplc="D4149F7E">
      <w:start w:val="1"/>
      <w:numFmt w:val="lowerLetter"/>
      <w:lvlText w:val="%8."/>
      <w:lvlJc w:val="left"/>
      <w:pPr>
        <w:ind w:left="1020" w:hanging="360"/>
      </w:pPr>
    </w:lvl>
    <w:lvl w:ilvl="8" w:tplc="54D4D800">
      <w:start w:val="1"/>
      <w:numFmt w:val="lowerLetter"/>
      <w:lvlText w:val="%9."/>
      <w:lvlJc w:val="left"/>
      <w:pPr>
        <w:ind w:left="1020" w:hanging="360"/>
      </w:pPr>
    </w:lvl>
  </w:abstractNum>
  <w:abstractNum w:abstractNumId="18" w15:restartNumberingAfterBreak="0">
    <w:nsid w:val="3139147A"/>
    <w:multiLevelType w:val="multilevel"/>
    <w:tmpl w:val="976C9130"/>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E06A7A"/>
    <w:multiLevelType w:val="multilevel"/>
    <w:tmpl w:val="57746E16"/>
    <w:lvl w:ilvl="0">
      <w:start w:val="1"/>
      <w:numFmt w:val="lowerLetter"/>
      <w:lvlText w:val="%1."/>
      <w:lvlJc w:val="left"/>
      <w:pPr>
        <w:ind w:left="720" w:hanging="360"/>
      </w:pPr>
      <w:rPr>
        <w:rFonts w:ascii="Bookman Old Style" w:eastAsia="Calibri" w:hAnsi="Bookman Old Style" w:cs="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99074A"/>
    <w:multiLevelType w:val="hybridMultilevel"/>
    <w:tmpl w:val="8F52ABBE"/>
    <w:lvl w:ilvl="0" w:tplc="4142D062">
      <w:start w:val="1"/>
      <w:numFmt w:val="lowerLetter"/>
      <w:lvlText w:val="%1)"/>
      <w:lvlJc w:val="left"/>
      <w:pPr>
        <w:ind w:left="1020" w:hanging="360"/>
      </w:pPr>
    </w:lvl>
    <w:lvl w:ilvl="1" w:tplc="ECA64A54">
      <w:start w:val="1"/>
      <w:numFmt w:val="lowerLetter"/>
      <w:lvlText w:val="%2)"/>
      <w:lvlJc w:val="left"/>
      <w:pPr>
        <w:ind w:left="1020" w:hanging="360"/>
      </w:pPr>
    </w:lvl>
    <w:lvl w:ilvl="2" w:tplc="F29C14D8">
      <w:start w:val="1"/>
      <w:numFmt w:val="lowerLetter"/>
      <w:lvlText w:val="%3)"/>
      <w:lvlJc w:val="left"/>
      <w:pPr>
        <w:ind w:left="1020" w:hanging="360"/>
      </w:pPr>
    </w:lvl>
    <w:lvl w:ilvl="3" w:tplc="210AF18E">
      <w:start w:val="1"/>
      <w:numFmt w:val="lowerLetter"/>
      <w:lvlText w:val="%4)"/>
      <w:lvlJc w:val="left"/>
      <w:pPr>
        <w:ind w:left="1020" w:hanging="360"/>
      </w:pPr>
    </w:lvl>
    <w:lvl w:ilvl="4" w:tplc="7390C34C">
      <w:start w:val="1"/>
      <w:numFmt w:val="lowerLetter"/>
      <w:lvlText w:val="%5)"/>
      <w:lvlJc w:val="left"/>
      <w:pPr>
        <w:ind w:left="1020" w:hanging="360"/>
      </w:pPr>
    </w:lvl>
    <w:lvl w:ilvl="5" w:tplc="BBE011EA">
      <w:start w:val="1"/>
      <w:numFmt w:val="lowerLetter"/>
      <w:lvlText w:val="%6)"/>
      <w:lvlJc w:val="left"/>
      <w:pPr>
        <w:ind w:left="1020" w:hanging="360"/>
      </w:pPr>
    </w:lvl>
    <w:lvl w:ilvl="6" w:tplc="7E143BC2">
      <w:start w:val="1"/>
      <w:numFmt w:val="lowerLetter"/>
      <w:lvlText w:val="%7)"/>
      <w:lvlJc w:val="left"/>
      <w:pPr>
        <w:ind w:left="1020" w:hanging="360"/>
      </w:pPr>
    </w:lvl>
    <w:lvl w:ilvl="7" w:tplc="FE189156">
      <w:start w:val="1"/>
      <w:numFmt w:val="lowerLetter"/>
      <w:lvlText w:val="%8)"/>
      <w:lvlJc w:val="left"/>
      <w:pPr>
        <w:ind w:left="1020" w:hanging="360"/>
      </w:pPr>
    </w:lvl>
    <w:lvl w:ilvl="8" w:tplc="07CA17F0">
      <w:start w:val="1"/>
      <w:numFmt w:val="lowerLetter"/>
      <w:lvlText w:val="%9)"/>
      <w:lvlJc w:val="left"/>
      <w:pPr>
        <w:ind w:left="1020" w:hanging="360"/>
      </w:pPr>
    </w:lvl>
  </w:abstractNum>
  <w:abstractNum w:abstractNumId="21" w15:restartNumberingAfterBreak="0">
    <w:nsid w:val="5D153455"/>
    <w:multiLevelType w:val="hybridMultilevel"/>
    <w:tmpl w:val="B74E9E40"/>
    <w:lvl w:ilvl="0" w:tplc="FF168176">
      <w:start w:val="1"/>
      <w:numFmt w:val="decimal"/>
      <w:lvlText w:val="(%1)"/>
      <w:lvlJc w:val="left"/>
      <w:pPr>
        <w:ind w:left="720" w:hanging="360"/>
      </w:pPr>
      <w:rPr>
        <w:rFonts w:cs="Times New Roman"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5BF6E04"/>
    <w:multiLevelType w:val="hybridMultilevel"/>
    <w:tmpl w:val="BF62BE4A"/>
    <w:lvl w:ilvl="0" w:tplc="9190B0EA">
      <w:start w:val="1"/>
      <w:numFmt w:val="lowerLetter"/>
      <w:lvlText w:val="%1)"/>
      <w:lvlJc w:val="left"/>
      <w:pPr>
        <w:ind w:left="720" w:hanging="360"/>
      </w:pPr>
    </w:lvl>
    <w:lvl w:ilvl="1" w:tplc="94D67974">
      <w:start w:val="1"/>
      <w:numFmt w:val="lowerLetter"/>
      <w:lvlText w:val="%2)"/>
      <w:lvlJc w:val="left"/>
      <w:pPr>
        <w:ind w:left="720" w:hanging="360"/>
      </w:pPr>
    </w:lvl>
    <w:lvl w:ilvl="2" w:tplc="ED9C348A">
      <w:start w:val="1"/>
      <w:numFmt w:val="lowerLetter"/>
      <w:lvlText w:val="%3)"/>
      <w:lvlJc w:val="left"/>
      <w:pPr>
        <w:ind w:left="720" w:hanging="360"/>
      </w:pPr>
    </w:lvl>
    <w:lvl w:ilvl="3" w:tplc="1C8A5572">
      <w:start w:val="1"/>
      <w:numFmt w:val="lowerLetter"/>
      <w:lvlText w:val="%4)"/>
      <w:lvlJc w:val="left"/>
      <w:pPr>
        <w:ind w:left="720" w:hanging="360"/>
      </w:pPr>
    </w:lvl>
    <w:lvl w:ilvl="4" w:tplc="802A4F1E">
      <w:start w:val="1"/>
      <w:numFmt w:val="lowerLetter"/>
      <w:lvlText w:val="%5)"/>
      <w:lvlJc w:val="left"/>
      <w:pPr>
        <w:ind w:left="720" w:hanging="360"/>
      </w:pPr>
    </w:lvl>
    <w:lvl w:ilvl="5" w:tplc="987681F2">
      <w:start w:val="1"/>
      <w:numFmt w:val="lowerLetter"/>
      <w:lvlText w:val="%6)"/>
      <w:lvlJc w:val="left"/>
      <w:pPr>
        <w:ind w:left="720" w:hanging="360"/>
      </w:pPr>
    </w:lvl>
    <w:lvl w:ilvl="6" w:tplc="8FF663DA">
      <w:start w:val="1"/>
      <w:numFmt w:val="lowerLetter"/>
      <w:lvlText w:val="%7)"/>
      <w:lvlJc w:val="left"/>
      <w:pPr>
        <w:ind w:left="720" w:hanging="360"/>
      </w:pPr>
    </w:lvl>
    <w:lvl w:ilvl="7" w:tplc="36D4D5AA">
      <w:start w:val="1"/>
      <w:numFmt w:val="lowerLetter"/>
      <w:lvlText w:val="%8)"/>
      <w:lvlJc w:val="left"/>
      <w:pPr>
        <w:ind w:left="720" w:hanging="360"/>
      </w:pPr>
    </w:lvl>
    <w:lvl w:ilvl="8" w:tplc="5A5001B0">
      <w:start w:val="1"/>
      <w:numFmt w:val="lowerLetter"/>
      <w:lvlText w:val="%9)"/>
      <w:lvlJc w:val="left"/>
      <w:pPr>
        <w:ind w:left="720" w:hanging="360"/>
      </w:pPr>
    </w:lvl>
  </w:abstractNum>
  <w:abstractNum w:abstractNumId="23" w15:restartNumberingAfterBreak="0">
    <w:nsid w:val="78187210"/>
    <w:multiLevelType w:val="hybridMultilevel"/>
    <w:tmpl w:val="654CA2A6"/>
    <w:lvl w:ilvl="0" w:tplc="C786E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707947"/>
    <w:multiLevelType w:val="multilevel"/>
    <w:tmpl w:val="7BD63EE0"/>
    <w:lvl w:ilvl="0">
      <w:start w:val="1"/>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5" w15:restartNumberingAfterBreak="0">
    <w:nsid w:val="7D882E20"/>
    <w:multiLevelType w:val="multilevel"/>
    <w:tmpl w:val="014032B5"/>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944656133">
    <w:abstractNumId w:val="4"/>
  </w:num>
  <w:num w:numId="2" w16cid:durableId="901522241">
    <w:abstractNumId w:val="3"/>
  </w:num>
  <w:num w:numId="3" w16cid:durableId="757749623">
    <w:abstractNumId w:val="7"/>
  </w:num>
  <w:num w:numId="4" w16cid:durableId="1112288198">
    <w:abstractNumId w:val="12"/>
  </w:num>
  <w:num w:numId="5" w16cid:durableId="59132904">
    <w:abstractNumId w:val="1"/>
  </w:num>
  <w:num w:numId="6" w16cid:durableId="1025247928">
    <w:abstractNumId w:val="6"/>
  </w:num>
  <w:num w:numId="7" w16cid:durableId="1629049409">
    <w:abstractNumId w:val="25"/>
  </w:num>
  <w:num w:numId="8" w16cid:durableId="1414623260">
    <w:abstractNumId w:val="14"/>
  </w:num>
  <w:num w:numId="9" w16cid:durableId="1117064263">
    <w:abstractNumId w:val="10"/>
  </w:num>
  <w:num w:numId="10" w16cid:durableId="699089369">
    <w:abstractNumId w:val="9"/>
  </w:num>
  <w:num w:numId="11" w16cid:durableId="1388534328">
    <w:abstractNumId w:val="13"/>
  </w:num>
  <w:num w:numId="12" w16cid:durableId="1455367413">
    <w:abstractNumId w:val="8"/>
  </w:num>
  <w:num w:numId="13" w16cid:durableId="58748600">
    <w:abstractNumId w:val="0"/>
  </w:num>
  <w:num w:numId="14" w16cid:durableId="1437288897">
    <w:abstractNumId w:val="2"/>
  </w:num>
  <w:num w:numId="15" w16cid:durableId="1204976799">
    <w:abstractNumId w:val="11"/>
  </w:num>
  <w:num w:numId="16" w16cid:durableId="540433616">
    <w:abstractNumId w:val="5"/>
  </w:num>
  <w:num w:numId="17" w16cid:durableId="1818452961">
    <w:abstractNumId w:val="15"/>
  </w:num>
  <w:num w:numId="18" w16cid:durableId="760612993">
    <w:abstractNumId w:val="23"/>
  </w:num>
  <w:num w:numId="19" w16cid:durableId="8627">
    <w:abstractNumId w:val="19"/>
  </w:num>
  <w:num w:numId="20" w16cid:durableId="2072730330">
    <w:abstractNumId w:val="17"/>
  </w:num>
  <w:num w:numId="21" w16cid:durableId="1823766608">
    <w:abstractNumId w:val="20"/>
  </w:num>
  <w:num w:numId="22" w16cid:durableId="2143957581">
    <w:abstractNumId w:val="22"/>
  </w:num>
  <w:num w:numId="23" w16cid:durableId="1824815075">
    <w:abstractNumId w:val="16"/>
  </w:num>
  <w:num w:numId="24" w16cid:durableId="309214851">
    <w:abstractNumId w:val="24"/>
  </w:num>
  <w:num w:numId="25" w16cid:durableId="1230266104">
    <w:abstractNumId w:val="21"/>
  </w:num>
  <w:num w:numId="26" w16cid:durableId="60098795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novo ip 1">
    <w15:presenceInfo w15:providerId="Windows Live" w15:userId="be92a0365cb6e9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CF"/>
    <w:rsid w:val="000B58B1"/>
    <w:rsid w:val="00995363"/>
    <w:rsid w:val="009A105A"/>
    <w:rsid w:val="00B627F5"/>
    <w:rsid w:val="00D82FCF"/>
    <w:rsid w:val="00E10517"/>
    <w:rsid w:val="00FC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6FE9"/>
  <w15:chartTrackingRefBased/>
  <w15:docId w15:val="{2248DD85-5764-4EC5-883E-89A128DF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FCF"/>
    <w:pPr>
      <w:spacing w:after="200" w:line="276" w:lineRule="auto"/>
    </w:pPr>
    <w:rPr>
      <w:rFonts w:ascii="Calibri" w:eastAsia="Calibri" w:hAnsi="Calibri" w:cs="Times New Roman"/>
      <w:kern w:val="0"/>
      <w:lang w:val="id-ID"/>
      <w14:ligatures w14:val="none"/>
    </w:rPr>
  </w:style>
  <w:style w:type="paragraph" w:styleId="Heading1">
    <w:name w:val="heading 1"/>
    <w:basedOn w:val="Normal"/>
    <w:next w:val="Normal"/>
    <w:link w:val="Heading1Char"/>
    <w:uiPriority w:val="9"/>
    <w:qFormat/>
    <w:rsid w:val="00D82FCF"/>
    <w:pPr>
      <w:keepNext/>
      <w:keepLines/>
      <w:spacing w:before="480" w:after="0"/>
      <w:outlineLvl w:val="0"/>
    </w:pPr>
    <w:rPr>
      <w:rFonts w:ascii="Calibri Light" w:eastAsia="Times New Roman" w:hAnsi="Calibri Light"/>
      <w:b/>
      <w:bCs/>
      <w:color w:val="2F5496"/>
      <w:sz w:val="28"/>
      <w:szCs w:val="28"/>
    </w:rPr>
  </w:style>
  <w:style w:type="paragraph" w:styleId="Heading5">
    <w:name w:val="heading 5"/>
    <w:basedOn w:val="Normal"/>
    <w:next w:val="Normal"/>
    <w:link w:val="Heading5Char"/>
    <w:uiPriority w:val="9"/>
    <w:unhideWhenUsed/>
    <w:qFormat/>
    <w:rsid w:val="00D82FCF"/>
    <w:pPr>
      <w:keepNext/>
      <w:keepLines/>
      <w:spacing w:before="200" w:after="0"/>
      <w:outlineLvl w:val="4"/>
    </w:pPr>
    <w:rPr>
      <w:rFonts w:ascii="Calibri Light" w:eastAsia="Times New Roman"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FCF"/>
    <w:rPr>
      <w:rFonts w:ascii="Calibri Light" w:eastAsia="Times New Roman" w:hAnsi="Calibri Light" w:cs="Times New Roman"/>
      <w:b/>
      <w:bCs/>
      <w:color w:val="2F5496"/>
      <w:kern w:val="0"/>
      <w:sz w:val="28"/>
      <w:szCs w:val="28"/>
      <w:lang w:val="id-ID"/>
      <w14:ligatures w14:val="none"/>
    </w:rPr>
  </w:style>
  <w:style w:type="character" w:customStyle="1" w:styleId="Heading5Char">
    <w:name w:val="Heading 5 Char"/>
    <w:basedOn w:val="DefaultParagraphFont"/>
    <w:link w:val="Heading5"/>
    <w:uiPriority w:val="9"/>
    <w:rsid w:val="00D82FCF"/>
    <w:rPr>
      <w:rFonts w:ascii="Calibri Light" w:eastAsia="Times New Roman" w:hAnsi="Calibri Light" w:cs="Times New Roman"/>
      <w:color w:val="1F3763"/>
      <w:kern w:val="0"/>
      <w:lang w:val="id-ID"/>
      <w14:ligatures w14:val="none"/>
    </w:rPr>
  </w:style>
  <w:style w:type="paragraph" w:styleId="BodyText">
    <w:name w:val="Body Text"/>
    <w:basedOn w:val="Normal"/>
    <w:link w:val="BodyTextChar"/>
    <w:uiPriority w:val="99"/>
    <w:rsid w:val="00D82FCF"/>
    <w:pPr>
      <w:spacing w:after="120"/>
    </w:pPr>
  </w:style>
  <w:style w:type="character" w:customStyle="1" w:styleId="BodyTextChar">
    <w:name w:val="Body Text Char"/>
    <w:basedOn w:val="DefaultParagraphFont"/>
    <w:link w:val="BodyText"/>
    <w:uiPriority w:val="99"/>
    <w:rsid w:val="00D82FCF"/>
    <w:rPr>
      <w:rFonts w:ascii="Calibri" w:eastAsia="Calibri" w:hAnsi="Calibri" w:cs="Times New Roman"/>
      <w:kern w:val="0"/>
      <w:lang w:val="id-ID"/>
      <w14:ligatures w14:val="none"/>
    </w:rPr>
  </w:style>
  <w:style w:type="paragraph" w:styleId="ListParagraph">
    <w:name w:val="List Paragraph"/>
    <w:basedOn w:val="Normal"/>
    <w:link w:val="ListParagraphChar"/>
    <w:uiPriority w:val="34"/>
    <w:qFormat/>
    <w:rsid w:val="00D82FCF"/>
    <w:pPr>
      <w:spacing w:after="120" w:line="360" w:lineRule="auto"/>
      <w:ind w:left="720"/>
      <w:contextualSpacing/>
      <w:jc w:val="both"/>
    </w:pPr>
    <w:rPr>
      <w:rFonts w:ascii="Bookman Old Style" w:eastAsia="MS Mincho" w:hAnsi="Bookman Old Style" w:cs="Arial"/>
      <w:sz w:val="24"/>
      <w:szCs w:val="24"/>
      <w:lang w:val="en-US"/>
    </w:rPr>
  </w:style>
  <w:style w:type="character" w:customStyle="1" w:styleId="ListParagraphChar">
    <w:name w:val="List Paragraph Char"/>
    <w:link w:val="ListParagraph"/>
    <w:uiPriority w:val="34"/>
    <w:qFormat/>
    <w:rsid w:val="00D82FCF"/>
    <w:rPr>
      <w:rFonts w:ascii="Bookman Old Style" w:eastAsia="MS Mincho" w:hAnsi="Bookman Old Style" w:cs="Arial"/>
      <w:kern w:val="0"/>
      <w:sz w:val="24"/>
      <w:szCs w:val="24"/>
      <w14:ligatures w14:val="none"/>
    </w:rPr>
  </w:style>
  <w:style w:type="character" w:styleId="CommentReference">
    <w:name w:val="annotation reference"/>
    <w:basedOn w:val="DefaultParagraphFont"/>
    <w:uiPriority w:val="99"/>
    <w:semiHidden/>
    <w:unhideWhenUsed/>
    <w:rsid w:val="00D82FCF"/>
    <w:rPr>
      <w:sz w:val="16"/>
      <w:szCs w:val="16"/>
    </w:rPr>
  </w:style>
  <w:style w:type="paragraph" w:styleId="CommentText">
    <w:name w:val="annotation text"/>
    <w:basedOn w:val="Normal"/>
    <w:link w:val="CommentTextChar"/>
    <w:uiPriority w:val="99"/>
    <w:unhideWhenUsed/>
    <w:rsid w:val="00D82FCF"/>
    <w:pPr>
      <w:spacing w:line="240" w:lineRule="auto"/>
    </w:pPr>
    <w:rPr>
      <w:sz w:val="20"/>
      <w:szCs w:val="20"/>
    </w:rPr>
  </w:style>
  <w:style w:type="character" w:customStyle="1" w:styleId="CommentTextChar">
    <w:name w:val="Comment Text Char"/>
    <w:basedOn w:val="DefaultParagraphFont"/>
    <w:link w:val="CommentText"/>
    <w:uiPriority w:val="99"/>
    <w:rsid w:val="00D82FCF"/>
    <w:rPr>
      <w:rFonts w:ascii="Calibri" w:eastAsia="Calibri" w:hAnsi="Calibri" w:cs="Times New Roman"/>
      <w:kern w:val="0"/>
      <w:sz w:val="20"/>
      <w:szCs w:val="20"/>
      <w:lang w:val="id-ID"/>
      <w14:ligatures w14:val="none"/>
    </w:rPr>
  </w:style>
  <w:style w:type="paragraph" w:styleId="CommentSubject">
    <w:name w:val="annotation subject"/>
    <w:basedOn w:val="CommentText"/>
    <w:next w:val="CommentText"/>
    <w:link w:val="CommentSubjectChar"/>
    <w:uiPriority w:val="99"/>
    <w:semiHidden/>
    <w:unhideWhenUsed/>
    <w:rsid w:val="009A105A"/>
    <w:rPr>
      <w:b/>
      <w:bCs/>
    </w:rPr>
  </w:style>
  <w:style w:type="character" w:customStyle="1" w:styleId="CommentSubjectChar">
    <w:name w:val="Comment Subject Char"/>
    <w:basedOn w:val="CommentTextChar"/>
    <w:link w:val="CommentSubject"/>
    <w:uiPriority w:val="99"/>
    <w:semiHidden/>
    <w:rsid w:val="009A105A"/>
    <w:rPr>
      <w:rFonts w:ascii="Calibri" w:eastAsia="Calibri" w:hAnsi="Calibri" w:cs="Times New Roman"/>
      <w:b/>
      <w:bCs/>
      <w:kern w:val="0"/>
      <w:sz w:val="20"/>
      <w:szCs w:val="2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ip 1</dc:creator>
  <cp:keywords/>
  <dc:description/>
  <cp:lastModifiedBy>lenovo ip 1</cp:lastModifiedBy>
  <cp:revision>5</cp:revision>
  <dcterms:created xsi:type="dcterms:W3CDTF">2024-09-30T13:17:00Z</dcterms:created>
  <dcterms:modified xsi:type="dcterms:W3CDTF">2024-10-01T13:32:00Z</dcterms:modified>
</cp:coreProperties>
</file>